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03F1" w:rsidRDefault="000503F1" w:rsidP="000503F1">
      <w:pPr>
        <w:spacing w:after="0" w:line="240" w:lineRule="atLeast"/>
        <w:jc w:val="center"/>
      </w:pPr>
      <w:r w:rsidRPr="00B86BC3">
        <w:t xml:space="preserve"> </w:t>
      </w:r>
    </w:p>
    <w:p w:rsidR="000503F1" w:rsidRDefault="000503F1" w:rsidP="000503F1">
      <w:pPr>
        <w:spacing w:after="0" w:line="240" w:lineRule="atLeast"/>
        <w:jc w:val="center"/>
      </w:pPr>
    </w:p>
    <w:p w:rsidR="000503F1" w:rsidRPr="000503F1" w:rsidRDefault="000503F1" w:rsidP="000503F1">
      <w:pPr>
        <w:spacing w:after="0" w:line="240" w:lineRule="atLeast"/>
        <w:jc w:val="center"/>
        <w:rPr>
          <w:rFonts w:ascii="Times New Roman" w:hAnsi="Times New Roman" w:cs="Times New Roman"/>
          <w:sz w:val="24"/>
        </w:rPr>
      </w:pPr>
      <w:r w:rsidRPr="000503F1">
        <w:rPr>
          <w:rFonts w:ascii="Times New Roman" w:hAnsi="Times New Roman" w:cs="Times New Roman"/>
          <w:sz w:val="24"/>
        </w:rPr>
        <w:t>«Детский сад  «Золотой ключик» с.Мирное»</w:t>
      </w:r>
    </w:p>
    <w:p w:rsidR="000503F1" w:rsidRPr="000503F1" w:rsidRDefault="000503F1" w:rsidP="000503F1">
      <w:pPr>
        <w:spacing w:after="0" w:line="240" w:lineRule="atLeast"/>
        <w:jc w:val="center"/>
        <w:rPr>
          <w:rFonts w:ascii="Times New Roman" w:hAnsi="Times New Roman" w:cs="Times New Roman"/>
          <w:sz w:val="24"/>
        </w:rPr>
      </w:pPr>
      <w:r w:rsidRPr="000503F1">
        <w:rPr>
          <w:rFonts w:ascii="Times New Roman" w:hAnsi="Times New Roman" w:cs="Times New Roman"/>
          <w:sz w:val="24"/>
        </w:rPr>
        <w:t xml:space="preserve"> Симферопольского района Республики Крым</w:t>
      </w:r>
    </w:p>
    <w:p w:rsidR="000503F1" w:rsidRPr="000503F1" w:rsidRDefault="000503F1" w:rsidP="000503F1">
      <w:pPr>
        <w:spacing w:after="0" w:line="240" w:lineRule="atLeast"/>
        <w:jc w:val="center"/>
        <w:rPr>
          <w:rFonts w:ascii="Times New Roman" w:hAnsi="Times New Roman" w:cs="Times New Roman"/>
          <w:sz w:val="24"/>
        </w:rPr>
      </w:pPr>
      <w:r w:rsidRPr="000503F1">
        <w:rPr>
          <w:rFonts w:ascii="Times New Roman" w:hAnsi="Times New Roman" w:cs="Times New Roman"/>
          <w:sz w:val="24"/>
        </w:rPr>
        <w:t>ОКПО 00834797,  ОГРН 1159102031692, ИНН/ КПП 9109010451/910901001,</w:t>
      </w:r>
    </w:p>
    <w:p w:rsidR="000503F1" w:rsidRPr="000503F1" w:rsidRDefault="000503F1" w:rsidP="000503F1">
      <w:pPr>
        <w:spacing w:after="0" w:line="240" w:lineRule="atLeast"/>
        <w:jc w:val="center"/>
        <w:rPr>
          <w:rFonts w:ascii="Times New Roman" w:hAnsi="Times New Roman" w:cs="Times New Roman"/>
          <w:sz w:val="24"/>
          <w:lang w:val="uk-UA"/>
        </w:rPr>
      </w:pPr>
      <w:r w:rsidRPr="000503F1">
        <w:rPr>
          <w:rFonts w:ascii="Times New Roman" w:hAnsi="Times New Roman" w:cs="Times New Roman"/>
          <w:sz w:val="24"/>
          <w:lang w:val="uk-UA"/>
        </w:rPr>
        <w:t>У</w:t>
      </w:r>
      <w:r w:rsidRPr="000503F1">
        <w:rPr>
          <w:rFonts w:ascii="Times New Roman" w:hAnsi="Times New Roman" w:cs="Times New Roman"/>
          <w:sz w:val="24"/>
        </w:rPr>
        <w:t>л. Белова</w:t>
      </w:r>
      <w:r w:rsidRPr="000503F1">
        <w:rPr>
          <w:rFonts w:ascii="Times New Roman" w:hAnsi="Times New Roman" w:cs="Times New Roman"/>
          <w:sz w:val="24"/>
          <w:lang w:val="uk-UA"/>
        </w:rPr>
        <w:t>,</w:t>
      </w:r>
      <w:r w:rsidRPr="000503F1">
        <w:rPr>
          <w:rFonts w:ascii="Times New Roman" w:hAnsi="Times New Roman" w:cs="Times New Roman"/>
          <w:sz w:val="24"/>
        </w:rPr>
        <w:t xml:space="preserve"> дом 2а, с.Мирное, Симферопольский район, Респу</w:t>
      </w:r>
      <w:r w:rsidRPr="000503F1">
        <w:rPr>
          <w:rFonts w:ascii="Times New Roman" w:hAnsi="Times New Roman" w:cs="Times New Roman"/>
          <w:sz w:val="24"/>
          <w:lang w:val="uk-UA"/>
        </w:rPr>
        <w:t>б</w:t>
      </w:r>
      <w:r w:rsidRPr="000503F1">
        <w:rPr>
          <w:rFonts w:ascii="Times New Roman" w:hAnsi="Times New Roman" w:cs="Times New Roman"/>
          <w:sz w:val="24"/>
        </w:rPr>
        <w:t>лика Крым, 297503</w:t>
      </w:r>
    </w:p>
    <w:p w:rsidR="000503F1" w:rsidRPr="000503F1" w:rsidRDefault="000503F1" w:rsidP="000503F1">
      <w:pPr>
        <w:pBdr>
          <w:bottom w:val="single" w:sz="12" w:space="1" w:color="auto"/>
        </w:pBdr>
        <w:spacing w:after="0" w:line="240" w:lineRule="atLeast"/>
        <w:jc w:val="center"/>
        <w:rPr>
          <w:rFonts w:ascii="Times New Roman" w:hAnsi="Times New Roman" w:cs="Times New Roman"/>
          <w:sz w:val="24"/>
        </w:rPr>
      </w:pPr>
      <w:r w:rsidRPr="000503F1">
        <w:rPr>
          <w:rFonts w:ascii="Times New Roman" w:hAnsi="Times New Roman" w:cs="Times New Roman"/>
          <w:sz w:val="24"/>
        </w:rPr>
        <w:t xml:space="preserve">тел/факс 0(652)59-85-07, </w:t>
      </w:r>
      <w:r w:rsidRPr="000503F1">
        <w:rPr>
          <w:rFonts w:ascii="Times New Roman" w:hAnsi="Times New Roman" w:cs="Times New Roman"/>
          <w:sz w:val="24"/>
          <w:lang w:val="fr-FR"/>
        </w:rPr>
        <w:t>e</w:t>
      </w:r>
      <w:r w:rsidRPr="000503F1">
        <w:rPr>
          <w:rFonts w:ascii="Times New Roman" w:hAnsi="Times New Roman" w:cs="Times New Roman"/>
          <w:sz w:val="24"/>
        </w:rPr>
        <w:t>-</w:t>
      </w:r>
      <w:r w:rsidRPr="000503F1">
        <w:rPr>
          <w:rFonts w:ascii="Times New Roman" w:hAnsi="Times New Roman" w:cs="Times New Roman"/>
          <w:sz w:val="24"/>
          <w:lang w:val="fr-FR"/>
        </w:rPr>
        <w:t>mail</w:t>
      </w:r>
      <w:r w:rsidRPr="000503F1">
        <w:rPr>
          <w:rFonts w:ascii="Times New Roman" w:hAnsi="Times New Roman" w:cs="Times New Roman"/>
          <w:sz w:val="24"/>
        </w:rPr>
        <w:t>:</w:t>
      </w:r>
      <w:r w:rsidRPr="000503F1">
        <w:rPr>
          <w:rFonts w:ascii="Times New Roman" w:hAnsi="Times New Roman" w:cs="Times New Roman"/>
          <w:sz w:val="24"/>
          <w:lang w:val="fr-FR"/>
        </w:rPr>
        <w:t xml:space="preserve">galina_guda@mail.ru </w:t>
      </w:r>
    </w:p>
    <w:p w:rsidR="000503F1" w:rsidRDefault="000503F1" w:rsidP="000503F1">
      <w:pPr>
        <w:ind w:hanging="1620"/>
        <w:jc w:val="center"/>
        <w:rPr>
          <w:szCs w:val="28"/>
        </w:rPr>
      </w:pPr>
    </w:p>
    <w:p w:rsidR="000503F1" w:rsidRDefault="000503F1" w:rsidP="000503F1">
      <w:pPr>
        <w:pStyle w:val="a7"/>
        <w:jc w:val="center"/>
        <w:rPr>
          <w:rStyle w:val="a6"/>
          <w:rFonts w:ascii="Times New Roman" w:hAnsi="Times New Roman"/>
          <w:sz w:val="24"/>
          <w:szCs w:val="24"/>
          <w:shd w:val="clear" w:color="auto" w:fill="FFFFFF"/>
        </w:rPr>
      </w:pPr>
    </w:p>
    <w:p w:rsidR="000503F1" w:rsidRDefault="000503F1" w:rsidP="000503F1">
      <w:pPr>
        <w:pStyle w:val="a7"/>
        <w:jc w:val="center"/>
        <w:rPr>
          <w:rStyle w:val="a6"/>
          <w:rFonts w:ascii="Times New Roman" w:hAnsi="Times New Roman"/>
          <w:sz w:val="24"/>
          <w:szCs w:val="24"/>
          <w:shd w:val="clear" w:color="auto" w:fill="FFFFFF"/>
        </w:rPr>
      </w:pPr>
    </w:p>
    <w:p w:rsidR="000503F1" w:rsidRDefault="000503F1" w:rsidP="000503F1">
      <w:pPr>
        <w:pStyle w:val="a7"/>
        <w:jc w:val="center"/>
        <w:rPr>
          <w:rStyle w:val="a6"/>
          <w:rFonts w:ascii="Times New Roman" w:hAnsi="Times New Roman"/>
          <w:sz w:val="24"/>
          <w:szCs w:val="24"/>
          <w:shd w:val="clear" w:color="auto" w:fill="FFFFFF"/>
        </w:rPr>
      </w:pPr>
    </w:p>
    <w:p w:rsidR="000503F1" w:rsidRDefault="000503F1" w:rsidP="000503F1">
      <w:pPr>
        <w:pStyle w:val="a7"/>
        <w:jc w:val="center"/>
        <w:rPr>
          <w:rStyle w:val="a6"/>
          <w:rFonts w:ascii="Times New Roman" w:hAnsi="Times New Roman"/>
          <w:sz w:val="24"/>
          <w:szCs w:val="24"/>
          <w:shd w:val="clear" w:color="auto" w:fill="FFFFFF"/>
        </w:rPr>
      </w:pPr>
    </w:p>
    <w:p w:rsidR="000503F1" w:rsidRDefault="000503F1" w:rsidP="000503F1">
      <w:pPr>
        <w:pStyle w:val="a7"/>
        <w:jc w:val="center"/>
        <w:rPr>
          <w:rStyle w:val="a6"/>
          <w:rFonts w:ascii="Times New Roman" w:hAnsi="Times New Roman"/>
          <w:sz w:val="24"/>
          <w:szCs w:val="24"/>
          <w:shd w:val="clear" w:color="auto" w:fill="FFFFFF"/>
        </w:rPr>
      </w:pPr>
    </w:p>
    <w:p w:rsidR="000503F1" w:rsidRDefault="000503F1" w:rsidP="000503F1">
      <w:pPr>
        <w:pStyle w:val="a7"/>
        <w:jc w:val="center"/>
        <w:rPr>
          <w:rStyle w:val="a6"/>
          <w:rFonts w:ascii="Times New Roman" w:hAnsi="Times New Roman"/>
          <w:sz w:val="24"/>
          <w:szCs w:val="24"/>
          <w:shd w:val="clear" w:color="auto" w:fill="FFFFFF"/>
        </w:rPr>
      </w:pPr>
    </w:p>
    <w:p w:rsidR="000503F1" w:rsidRDefault="000503F1" w:rsidP="000503F1">
      <w:pPr>
        <w:pStyle w:val="a7"/>
        <w:jc w:val="center"/>
        <w:rPr>
          <w:rStyle w:val="a6"/>
          <w:rFonts w:ascii="Times New Roman" w:hAnsi="Times New Roman"/>
          <w:sz w:val="24"/>
          <w:szCs w:val="24"/>
          <w:shd w:val="clear" w:color="auto" w:fill="FFFFFF"/>
        </w:rPr>
      </w:pPr>
    </w:p>
    <w:p w:rsidR="000503F1" w:rsidRDefault="000503F1" w:rsidP="000503F1">
      <w:pPr>
        <w:pStyle w:val="a7"/>
        <w:jc w:val="center"/>
        <w:rPr>
          <w:rStyle w:val="a6"/>
          <w:rFonts w:ascii="Times New Roman" w:hAnsi="Times New Roman"/>
          <w:sz w:val="24"/>
          <w:szCs w:val="24"/>
          <w:shd w:val="clear" w:color="auto" w:fill="FFFFFF"/>
        </w:rPr>
      </w:pPr>
    </w:p>
    <w:p w:rsidR="000503F1" w:rsidRDefault="000503F1" w:rsidP="000503F1">
      <w:pPr>
        <w:pStyle w:val="a7"/>
        <w:rPr>
          <w:rStyle w:val="a6"/>
          <w:rFonts w:ascii="Times New Roman" w:hAnsi="Times New Roman"/>
          <w:sz w:val="24"/>
          <w:szCs w:val="24"/>
          <w:shd w:val="clear" w:color="auto" w:fill="FFFFFF"/>
        </w:rPr>
      </w:pPr>
    </w:p>
    <w:p w:rsidR="000503F1" w:rsidRDefault="000503F1" w:rsidP="000503F1">
      <w:pPr>
        <w:pStyle w:val="a7"/>
        <w:jc w:val="center"/>
        <w:rPr>
          <w:rStyle w:val="a6"/>
          <w:rFonts w:ascii="Times New Roman" w:hAnsi="Times New Roman"/>
          <w:sz w:val="24"/>
          <w:szCs w:val="24"/>
          <w:shd w:val="clear" w:color="auto" w:fill="FFFFFF"/>
        </w:rPr>
      </w:pPr>
    </w:p>
    <w:p w:rsidR="000503F1" w:rsidRDefault="000503F1" w:rsidP="000503F1">
      <w:pPr>
        <w:pStyle w:val="a7"/>
        <w:jc w:val="center"/>
        <w:rPr>
          <w:rStyle w:val="a6"/>
          <w:rFonts w:ascii="Times New Roman" w:hAnsi="Times New Roman"/>
          <w:sz w:val="24"/>
          <w:szCs w:val="24"/>
          <w:shd w:val="clear" w:color="auto" w:fill="FFFFFF"/>
        </w:rPr>
      </w:pPr>
    </w:p>
    <w:p w:rsidR="000503F1" w:rsidRDefault="000503F1" w:rsidP="000503F1">
      <w:pPr>
        <w:pStyle w:val="a7"/>
        <w:jc w:val="center"/>
        <w:rPr>
          <w:rStyle w:val="a6"/>
          <w:rFonts w:ascii="Times New Roman" w:hAnsi="Times New Roman"/>
          <w:sz w:val="24"/>
          <w:szCs w:val="24"/>
          <w:shd w:val="clear" w:color="auto" w:fill="FFFFFF"/>
        </w:rPr>
      </w:pPr>
    </w:p>
    <w:p w:rsidR="000503F1" w:rsidRPr="00DB115D" w:rsidRDefault="000503F1" w:rsidP="000503F1">
      <w:pPr>
        <w:pStyle w:val="a7"/>
        <w:jc w:val="center"/>
        <w:rPr>
          <w:rFonts w:ascii="Times New Roman" w:hAnsi="Times New Roman" w:cs="Times New Roman"/>
          <w:b/>
          <w:sz w:val="24"/>
        </w:rPr>
      </w:pPr>
      <w:r w:rsidRPr="00DB115D">
        <w:rPr>
          <w:rFonts w:ascii="Times New Roman" w:hAnsi="Times New Roman" w:cs="Times New Roman"/>
          <w:b/>
          <w:sz w:val="24"/>
        </w:rPr>
        <w:t>ОТЧЕТ</w:t>
      </w:r>
    </w:p>
    <w:p w:rsidR="000503F1" w:rsidRDefault="000503F1" w:rsidP="000503F1">
      <w:pPr>
        <w:pStyle w:val="a7"/>
        <w:jc w:val="center"/>
        <w:rPr>
          <w:rFonts w:ascii="Times New Roman" w:hAnsi="Times New Roman" w:cs="Times New Roman"/>
          <w:b/>
          <w:sz w:val="24"/>
        </w:rPr>
      </w:pPr>
      <w:r w:rsidRPr="00DB115D">
        <w:rPr>
          <w:rFonts w:ascii="Times New Roman" w:hAnsi="Times New Roman" w:cs="Times New Roman"/>
          <w:b/>
          <w:sz w:val="24"/>
        </w:rPr>
        <w:t>о проведении Недели энергосбережения</w:t>
      </w:r>
    </w:p>
    <w:p w:rsidR="000503F1" w:rsidRPr="00B532F3" w:rsidRDefault="000503F1" w:rsidP="000503F1">
      <w:pPr>
        <w:pStyle w:val="a7"/>
        <w:jc w:val="center"/>
        <w:rPr>
          <w:rFonts w:ascii="Times New Roman" w:hAnsi="Times New Roman"/>
          <w:b/>
          <w:sz w:val="24"/>
          <w:szCs w:val="24"/>
        </w:rPr>
      </w:pPr>
      <w:r>
        <w:rPr>
          <w:rFonts w:ascii="Times New Roman" w:hAnsi="Times New Roman"/>
          <w:b/>
          <w:sz w:val="24"/>
          <w:szCs w:val="24"/>
        </w:rPr>
        <w:t xml:space="preserve">МБДОУ </w:t>
      </w:r>
      <w:r w:rsidRPr="00B532F3">
        <w:rPr>
          <w:rFonts w:ascii="Times New Roman" w:hAnsi="Times New Roman"/>
          <w:b/>
          <w:sz w:val="24"/>
          <w:szCs w:val="24"/>
        </w:rPr>
        <w:t>«Детский сад «Золотой ключик» с. Мирное»</w:t>
      </w:r>
    </w:p>
    <w:p w:rsidR="000503F1" w:rsidRDefault="000503F1" w:rsidP="000503F1">
      <w:pPr>
        <w:jc w:val="center"/>
      </w:pPr>
    </w:p>
    <w:p w:rsidR="000503F1" w:rsidRDefault="000503F1" w:rsidP="000503F1">
      <w:pPr>
        <w:jc w:val="center"/>
      </w:pPr>
    </w:p>
    <w:p w:rsidR="000503F1" w:rsidRDefault="000503F1" w:rsidP="000503F1">
      <w:pPr>
        <w:jc w:val="center"/>
      </w:pPr>
    </w:p>
    <w:p w:rsidR="000503F1" w:rsidRDefault="000503F1" w:rsidP="000503F1">
      <w:pPr>
        <w:jc w:val="center"/>
      </w:pPr>
    </w:p>
    <w:p w:rsidR="000503F1" w:rsidRDefault="000503F1" w:rsidP="000503F1">
      <w:pPr>
        <w:jc w:val="center"/>
      </w:pPr>
    </w:p>
    <w:p w:rsidR="000503F1" w:rsidRDefault="000503F1" w:rsidP="000503F1">
      <w:pPr>
        <w:jc w:val="center"/>
      </w:pPr>
    </w:p>
    <w:p w:rsidR="000503F1" w:rsidRDefault="000503F1" w:rsidP="000503F1">
      <w:pPr>
        <w:jc w:val="center"/>
      </w:pPr>
    </w:p>
    <w:p w:rsidR="000503F1" w:rsidRPr="000503F1" w:rsidRDefault="000503F1" w:rsidP="000503F1">
      <w:pPr>
        <w:spacing w:after="0" w:line="240" w:lineRule="atLeast"/>
        <w:rPr>
          <w:rFonts w:ascii="Times New Roman" w:hAnsi="Times New Roman" w:cs="Times New Roman"/>
          <w:sz w:val="24"/>
        </w:rPr>
      </w:pPr>
    </w:p>
    <w:p w:rsidR="000503F1" w:rsidRPr="000503F1" w:rsidRDefault="000503F1" w:rsidP="000503F1">
      <w:pPr>
        <w:spacing w:after="0" w:line="240" w:lineRule="atLeast"/>
        <w:ind w:right="282"/>
        <w:jc w:val="center"/>
        <w:rPr>
          <w:rFonts w:ascii="Times New Roman" w:hAnsi="Times New Roman" w:cs="Times New Roman"/>
          <w:sz w:val="24"/>
        </w:rPr>
      </w:pPr>
      <w:r w:rsidRPr="000503F1">
        <w:rPr>
          <w:rFonts w:ascii="Times New Roman" w:hAnsi="Times New Roman" w:cs="Times New Roman"/>
          <w:sz w:val="24"/>
        </w:rPr>
        <w:t xml:space="preserve">                                      </w:t>
      </w:r>
      <w:r>
        <w:rPr>
          <w:rFonts w:ascii="Times New Roman" w:hAnsi="Times New Roman" w:cs="Times New Roman"/>
          <w:sz w:val="24"/>
        </w:rPr>
        <w:t xml:space="preserve">                </w:t>
      </w:r>
      <w:r w:rsidR="00C1469B">
        <w:rPr>
          <w:rFonts w:ascii="Times New Roman" w:hAnsi="Times New Roman" w:cs="Times New Roman"/>
          <w:sz w:val="24"/>
        </w:rPr>
        <w:t xml:space="preserve">          </w:t>
      </w:r>
      <w:r>
        <w:rPr>
          <w:rFonts w:ascii="Times New Roman" w:hAnsi="Times New Roman" w:cs="Times New Roman"/>
          <w:sz w:val="24"/>
        </w:rPr>
        <w:t xml:space="preserve"> </w:t>
      </w:r>
      <w:r w:rsidRPr="000503F1">
        <w:rPr>
          <w:rFonts w:ascii="Times New Roman" w:hAnsi="Times New Roman" w:cs="Times New Roman"/>
          <w:sz w:val="24"/>
        </w:rPr>
        <w:t>Выполнила:</w:t>
      </w:r>
    </w:p>
    <w:p w:rsidR="000503F1" w:rsidRPr="000503F1" w:rsidRDefault="000503F1" w:rsidP="000503F1">
      <w:pPr>
        <w:spacing w:after="0" w:line="240" w:lineRule="atLeast"/>
        <w:ind w:right="140"/>
        <w:jc w:val="center"/>
        <w:rPr>
          <w:rFonts w:ascii="Times New Roman" w:hAnsi="Times New Roman" w:cs="Times New Roman"/>
          <w:sz w:val="24"/>
        </w:rPr>
      </w:pPr>
      <w:r>
        <w:rPr>
          <w:rFonts w:ascii="Times New Roman" w:hAnsi="Times New Roman" w:cs="Times New Roman"/>
          <w:sz w:val="24"/>
        </w:rPr>
        <w:t xml:space="preserve">                                                                                                      с</w:t>
      </w:r>
      <w:r w:rsidRPr="000503F1">
        <w:rPr>
          <w:rFonts w:ascii="Times New Roman" w:hAnsi="Times New Roman" w:cs="Times New Roman"/>
          <w:sz w:val="24"/>
        </w:rPr>
        <w:t>тарший воспитатель Аметова Л.М.</w:t>
      </w:r>
    </w:p>
    <w:p w:rsidR="000503F1" w:rsidRPr="000503F1" w:rsidRDefault="000503F1" w:rsidP="000503F1">
      <w:pPr>
        <w:spacing w:after="0" w:line="240" w:lineRule="atLeast"/>
        <w:ind w:right="282"/>
        <w:jc w:val="center"/>
        <w:rPr>
          <w:rFonts w:ascii="Times New Roman" w:hAnsi="Times New Roman" w:cs="Times New Roman"/>
          <w:sz w:val="24"/>
        </w:rPr>
      </w:pPr>
      <w:r w:rsidRPr="000503F1">
        <w:rPr>
          <w:rFonts w:ascii="Times New Roman" w:hAnsi="Times New Roman" w:cs="Times New Roman"/>
          <w:sz w:val="24"/>
        </w:rPr>
        <w:t xml:space="preserve">                                                                        </w:t>
      </w:r>
      <w:r>
        <w:rPr>
          <w:rFonts w:ascii="Times New Roman" w:hAnsi="Times New Roman" w:cs="Times New Roman"/>
          <w:sz w:val="24"/>
        </w:rPr>
        <w:t xml:space="preserve">                              </w:t>
      </w:r>
      <w:r w:rsidRPr="000503F1">
        <w:rPr>
          <w:rFonts w:ascii="Times New Roman" w:hAnsi="Times New Roman" w:cs="Times New Roman"/>
          <w:sz w:val="24"/>
        </w:rPr>
        <w:t xml:space="preserve">  </w:t>
      </w:r>
    </w:p>
    <w:p w:rsidR="000503F1" w:rsidRDefault="000503F1" w:rsidP="000503F1">
      <w:pPr>
        <w:jc w:val="center"/>
      </w:pPr>
    </w:p>
    <w:p w:rsidR="000503F1" w:rsidRDefault="000503F1" w:rsidP="000503F1">
      <w:pPr>
        <w:jc w:val="center"/>
      </w:pPr>
    </w:p>
    <w:p w:rsidR="000503F1" w:rsidRDefault="000503F1" w:rsidP="000503F1">
      <w:pPr>
        <w:jc w:val="center"/>
      </w:pPr>
    </w:p>
    <w:p w:rsidR="000503F1" w:rsidRDefault="000503F1" w:rsidP="000503F1">
      <w:pPr>
        <w:jc w:val="center"/>
      </w:pPr>
    </w:p>
    <w:p w:rsidR="000503F1" w:rsidRDefault="000503F1" w:rsidP="000503F1">
      <w:pPr>
        <w:jc w:val="center"/>
      </w:pPr>
    </w:p>
    <w:p w:rsidR="000503F1" w:rsidRDefault="000503F1" w:rsidP="000503F1">
      <w:pPr>
        <w:jc w:val="center"/>
      </w:pPr>
    </w:p>
    <w:p w:rsidR="000503F1" w:rsidRDefault="000503F1" w:rsidP="000503F1">
      <w:pPr>
        <w:spacing w:after="0" w:line="240" w:lineRule="atLeast"/>
        <w:jc w:val="center"/>
        <w:rPr>
          <w:rFonts w:ascii="Times New Roman" w:hAnsi="Times New Roman" w:cs="Times New Roman"/>
          <w:sz w:val="24"/>
        </w:rPr>
      </w:pPr>
      <w:r>
        <w:rPr>
          <w:rFonts w:ascii="Times New Roman" w:hAnsi="Times New Roman" w:cs="Times New Roman"/>
          <w:sz w:val="24"/>
        </w:rPr>
        <w:t>с</w:t>
      </w:r>
      <w:r w:rsidRPr="000503F1">
        <w:rPr>
          <w:rFonts w:ascii="Times New Roman" w:hAnsi="Times New Roman" w:cs="Times New Roman"/>
          <w:sz w:val="24"/>
        </w:rPr>
        <w:t>.</w:t>
      </w:r>
      <w:r>
        <w:rPr>
          <w:rFonts w:ascii="Times New Roman" w:hAnsi="Times New Roman" w:cs="Times New Roman"/>
          <w:sz w:val="24"/>
        </w:rPr>
        <w:t>Мирн</w:t>
      </w:r>
      <w:r w:rsidRPr="000503F1">
        <w:rPr>
          <w:rFonts w:ascii="Times New Roman" w:hAnsi="Times New Roman" w:cs="Times New Roman"/>
          <w:sz w:val="24"/>
        </w:rPr>
        <w:t>ое,</w:t>
      </w:r>
    </w:p>
    <w:p w:rsidR="000503F1" w:rsidRPr="000503F1" w:rsidRDefault="000503F1" w:rsidP="000503F1">
      <w:pPr>
        <w:spacing w:after="0" w:line="240" w:lineRule="atLeast"/>
        <w:jc w:val="center"/>
        <w:rPr>
          <w:rFonts w:ascii="Times New Roman" w:hAnsi="Times New Roman" w:cs="Times New Roman"/>
          <w:sz w:val="24"/>
        </w:rPr>
      </w:pPr>
      <w:r w:rsidRPr="000503F1">
        <w:rPr>
          <w:rFonts w:ascii="Times New Roman" w:hAnsi="Times New Roman" w:cs="Times New Roman"/>
          <w:sz w:val="24"/>
        </w:rPr>
        <w:t>2021г.</w:t>
      </w:r>
    </w:p>
    <w:p w:rsidR="000503F1" w:rsidRDefault="000503F1" w:rsidP="000503F1">
      <w:pPr>
        <w:spacing w:after="0" w:line="240" w:lineRule="atLeast"/>
        <w:jc w:val="center"/>
      </w:pPr>
    </w:p>
    <w:p w:rsidR="000503F1" w:rsidRDefault="000503F1">
      <w:pPr>
        <w:rPr>
          <w:rFonts w:ascii="Times New Roman" w:hAnsi="Times New Roman"/>
          <w:sz w:val="24"/>
          <w:szCs w:val="24"/>
        </w:rPr>
      </w:pPr>
    </w:p>
    <w:p w:rsidR="00F1693D" w:rsidRPr="00DB115D" w:rsidRDefault="00F1693D" w:rsidP="00DB115D">
      <w:pPr>
        <w:pStyle w:val="a7"/>
        <w:jc w:val="center"/>
        <w:rPr>
          <w:rFonts w:ascii="Times New Roman" w:hAnsi="Times New Roman" w:cs="Times New Roman"/>
          <w:b/>
          <w:sz w:val="24"/>
        </w:rPr>
      </w:pPr>
      <w:r w:rsidRPr="00DB115D">
        <w:rPr>
          <w:rFonts w:ascii="Times New Roman" w:hAnsi="Times New Roman" w:cs="Times New Roman"/>
          <w:b/>
          <w:sz w:val="24"/>
        </w:rPr>
        <w:lastRenderedPageBreak/>
        <w:t>ОТЧЕТ</w:t>
      </w:r>
    </w:p>
    <w:p w:rsidR="00F1693D" w:rsidRDefault="00DB115D" w:rsidP="00DB115D">
      <w:pPr>
        <w:pStyle w:val="a7"/>
        <w:jc w:val="center"/>
        <w:rPr>
          <w:rFonts w:ascii="Times New Roman" w:hAnsi="Times New Roman" w:cs="Times New Roman"/>
          <w:b/>
          <w:sz w:val="24"/>
        </w:rPr>
      </w:pPr>
      <w:r w:rsidRPr="00DB115D">
        <w:rPr>
          <w:rFonts w:ascii="Times New Roman" w:hAnsi="Times New Roman" w:cs="Times New Roman"/>
          <w:b/>
          <w:sz w:val="24"/>
        </w:rPr>
        <w:t>о</w:t>
      </w:r>
      <w:r w:rsidR="00F1693D" w:rsidRPr="00DB115D">
        <w:rPr>
          <w:rFonts w:ascii="Times New Roman" w:hAnsi="Times New Roman" w:cs="Times New Roman"/>
          <w:b/>
          <w:sz w:val="24"/>
        </w:rPr>
        <w:t xml:space="preserve"> проведении Недели энергосбережения</w:t>
      </w:r>
    </w:p>
    <w:p w:rsidR="00385382" w:rsidRPr="00DB115D" w:rsidRDefault="00385382" w:rsidP="00DB115D">
      <w:pPr>
        <w:pStyle w:val="a7"/>
        <w:jc w:val="center"/>
        <w:rPr>
          <w:rFonts w:ascii="Times New Roman" w:hAnsi="Times New Roman" w:cs="Times New Roman"/>
          <w:b/>
          <w:sz w:val="24"/>
        </w:rPr>
      </w:pPr>
    </w:p>
    <w:p w:rsidR="00922128" w:rsidRDefault="004879E5" w:rsidP="00922128">
      <w:pPr>
        <w:spacing w:after="0" w:line="240" w:lineRule="atLeast"/>
        <w:ind w:firstLine="851"/>
        <w:jc w:val="both"/>
        <w:rPr>
          <w:rFonts w:ascii="Times New Roman" w:hAnsi="Times New Roman" w:cs="Times New Roman"/>
          <w:sz w:val="24"/>
          <w:szCs w:val="24"/>
        </w:rPr>
      </w:pPr>
      <w:r w:rsidRPr="00C53401">
        <w:rPr>
          <w:rFonts w:ascii="Times New Roman" w:hAnsi="Times New Roman" w:cs="Times New Roman"/>
          <w:color w:val="000000"/>
          <w:sz w:val="24"/>
          <w:szCs w:val="27"/>
        </w:rPr>
        <w:t xml:space="preserve">В соответствии с приказом </w:t>
      </w:r>
      <w:r w:rsidR="009F0208">
        <w:rPr>
          <w:rFonts w:ascii="Times New Roman" w:hAnsi="Times New Roman" w:cs="Times New Roman"/>
          <w:color w:val="000000"/>
          <w:sz w:val="24"/>
          <w:szCs w:val="27"/>
        </w:rPr>
        <w:t xml:space="preserve">Управления образования </w:t>
      </w:r>
      <w:r w:rsidRPr="00C53401">
        <w:rPr>
          <w:rFonts w:ascii="Times New Roman" w:hAnsi="Times New Roman" w:cs="Times New Roman"/>
          <w:color w:val="000000"/>
          <w:sz w:val="24"/>
          <w:szCs w:val="27"/>
        </w:rPr>
        <w:t xml:space="preserve"> от </w:t>
      </w:r>
      <w:r w:rsidR="009F0208">
        <w:rPr>
          <w:rFonts w:ascii="Times New Roman" w:hAnsi="Times New Roman" w:cs="Times New Roman"/>
          <w:color w:val="000000"/>
          <w:sz w:val="24"/>
          <w:szCs w:val="27"/>
        </w:rPr>
        <w:t>24.06.2021г. №555</w:t>
      </w:r>
      <w:r w:rsidRPr="00C53401">
        <w:rPr>
          <w:rFonts w:ascii="Times New Roman" w:hAnsi="Times New Roman" w:cs="Times New Roman"/>
          <w:color w:val="000000"/>
          <w:sz w:val="24"/>
          <w:szCs w:val="27"/>
        </w:rPr>
        <w:t xml:space="preserve"> «О проведении </w:t>
      </w:r>
      <w:r w:rsidR="009F0208">
        <w:rPr>
          <w:rFonts w:ascii="Times New Roman" w:hAnsi="Times New Roman" w:cs="Times New Roman"/>
          <w:color w:val="000000"/>
          <w:sz w:val="24"/>
          <w:szCs w:val="27"/>
        </w:rPr>
        <w:t xml:space="preserve">тематических </w:t>
      </w:r>
      <w:r w:rsidRPr="00C53401">
        <w:rPr>
          <w:rFonts w:ascii="Times New Roman" w:hAnsi="Times New Roman" w:cs="Times New Roman"/>
          <w:color w:val="000000"/>
          <w:sz w:val="24"/>
          <w:szCs w:val="27"/>
        </w:rPr>
        <w:t xml:space="preserve">мероприятий </w:t>
      </w:r>
      <w:r w:rsidR="009F0208">
        <w:rPr>
          <w:rFonts w:ascii="Times New Roman" w:hAnsi="Times New Roman" w:cs="Times New Roman"/>
          <w:color w:val="000000"/>
          <w:sz w:val="24"/>
          <w:szCs w:val="27"/>
        </w:rPr>
        <w:t xml:space="preserve">в рамках </w:t>
      </w:r>
      <w:r w:rsidRPr="00C53401">
        <w:rPr>
          <w:rFonts w:ascii="Times New Roman" w:hAnsi="Times New Roman" w:cs="Times New Roman"/>
          <w:color w:val="000000"/>
          <w:sz w:val="24"/>
          <w:szCs w:val="27"/>
        </w:rPr>
        <w:t xml:space="preserve">Всероссийского фестиваля энергосбережения #ВместеЯрче», </w:t>
      </w:r>
      <w:r w:rsidR="00385382" w:rsidRPr="00385382">
        <w:rPr>
          <w:rFonts w:ascii="Times New Roman" w:hAnsi="Times New Roman" w:cs="Times New Roman"/>
          <w:sz w:val="24"/>
        </w:rPr>
        <w:t>с целью увеличения числа обучающихся, вовлеченных в организованные занятия художественным и инженерным творчеством в области энергосбережения, воспитания бережного отношения к окружающей среде, энергетическим и природным ресурсам</w:t>
      </w:r>
      <w:r w:rsidR="00F1693D" w:rsidRPr="00385382">
        <w:rPr>
          <w:rFonts w:ascii="Times New Roman" w:hAnsi="Times New Roman" w:cs="Times New Roman"/>
          <w:sz w:val="28"/>
          <w:szCs w:val="24"/>
        </w:rPr>
        <w:t xml:space="preserve"> </w:t>
      </w:r>
      <w:r w:rsidR="00F1693D" w:rsidRPr="002F5E55">
        <w:rPr>
          <w:rFonts w:ascii="Times New Roman" w:hAnsi="Times New Roman" w:cs="Times New Roman"/>
          <w:sz w:val="24"/>
          <w:szCs w:val="24"/>
        </w:rPr>
        <w:t>в МБДОУ «Детский сад «Золотой ключик» с.</w:t>
      </w:r>
      <w:r w:rsidR="002F5E55">
        <w:rPr>
          <w:rFonts w:ascii="Times New Roman" w:hAnsi="Times New Roman" w:cs="Times New Roman"/>
          <w:sz w:val="24"/>
          <w:szCs w:val="24"/>
        </w:rPr>
        <w:t xml:space="preserve"> </w:t>
      </w:r>
      <w:r>
        <w:rPr>
          <w:rFonts w:ascii="Times New Roman" w:hAnsi="Times New Roman" w:cs="Times New Roman"/>
          <w:sz w:val="24"/>
          <w:szCs w:val="24"/>
        </w:rPr>
        <w:t>Мирное» с 0</w:t>
      </w:r>
      <w:r w:rsidR="00385382">
        <w:rPr>
          <w:rFonts w:ascii="Times New Roman" w:hAnsi="Times New Roman" w:cs="Times New Roman"/>
          <w:sz w:val="24"/>
          <w:szCs w:val="24"/>
        </w:rPr>
        <w:t>1</w:t>
      </w:r>
      <w:r w:rsidR="00F1693D" w:rsidRPr="002F5E55">
        <w:rPr>
          <w:rFonts w:ascii="Times New Roman" w:hAnsi="Times New Roman" w:cs="Times New Roman"/>
          <w:sz w:val="24"/>
          <w:szCs w:val="24"/>
        </w:rPr>
        <w:t xml:space="preserve"> по </w:t>
      </w:r>
      <w:r>
        <w:rPr>
          <w:rFonts w:ascii="Times New Roman" w:hAnsi="Times New Roman" w:cs="Times New Roman"/>
          <w:sz w:val="24"/>
          <w:szCs w:val="24"/>
        </w:rPr>
        <w:t>0</w:t>
      </w:r>
      <w:r w:rsidR="00441411">
        <w:rPr>
          <w:rFonts w:ascii="Times New Roman" w:hAnsi="Times New Roman" w:cs="Times New Roman"/>
          <w:sz w:val="24"/>
          <w:szCs w:val="24"/>
        </w:rPr>
        <w:t>8 сентябр</w:t>
      </w:r>
      <w:r w:rsidR="00385382">
        <w:rPr>
          <w:rFonts w:ascii="Times New Roman" w:hAnsi="Times New Roman" w:cs="Times New Roman"/>
          <w:sz w:val="24"/>
          <w:szCs w:val="24"/>
        </w:rPr>
        <w:t>я</w:t>
      </w:r>
      <w:r w:rsidR="00F1693D" w:rsidRPr="002F5E55">
        <w:rPr>
          <w:rFonts w:ascii="Times New Roman" w:hAnsi="Times New Roman" w:cs="Times New Roman"/>
          <w:sz w:val="24"/>
          <w:szCs w:val="24"/>
        </w:rPr>
        <w:t xml:space="preserve"> 20</w:t>
      </w:r>
      <w:r>
        <w:rPr>
          <w:rFonts w:ascii="Times New Roman" w:hAnsi="Times New Roman" w:cs="Times New Roman"/>
          <w:sz w:val="24"/>
          <w:szCs w:val="24"/>
        </w:rPr>
        <w:t>2</w:t>
      </w:r>
      <w:r w:rsidR="00385382">
        <w:rPr>
          <w:rFonts w:ascii="Times New Roman" w:hAnsi="Times New Roman" w:cs="Times New Roman"/>
          <w:sz w:val="24"/>
          <w:szCs w:val="24"/>
        </w:rPr>
        <w:t>1</w:t>
      </w:r>
      <w:r w:rsidR="00F1693D" w:rsidRPr="002F5E55">
        <w:rPr>
          <w:rFonts w:ascii="Times New Roman" w:hAnsi="Times New Roman" w:cs="Times New Roman"/>
          <w:sz w:val="24"/>
          <w:szCs w:val="24"/>
        </w:rPr>
        <w:t xml:space="preserve"> года была проведена Неделя энергосбережения.</w:t>
      </w:r>
    </w:p>
    <w:p w:rsidR="00922128" w:rsidRPr="00922128" w:rsidRDefault="00922128" w:rsidP="00922128">
      <w:pPr>
        <w:spacing w:after="0" w:line="240" w:lineRule="atLeast"/>
        <w:ind w:firstLine="851"/>
        <w:jc w:val="both"/>
        <w:rPr>
          <w:rFonts w:ascii="Times New Roman" w:hAnsi="Times New Roman" w:cs="Times New Roman"/>
          <w:sz w:val="24"/>
          <w:szCs w:val="24"/>
        </w:rPr>
      </w:pPr>
      <w:r w:rsidRPr="00922128">
        <w:rPr>
          <w:rStyle w:val="c9"/>
          <w:rFonts w:ascii="Times New Roman" w:hAnsi="Times New Roman" w:cs="Times New Roman"/>
          <w:color w:val="000000"/>
          <w:sz w:val="24"/>
        </w:rPr>
        <w:t>Тема энергоснабжения – актуальная и приоритетная на сегодняшний день задача экологического воспитания.</w:t>
      </w:r>
    </w:p>
    <w:p w:rsidR="00155403" w:rsidRDefault="00922128" w:rsidP="00155403">
      <w:pPr>
        <w:pStyle w:val="c17"/>
        <w:shd w:val="clear" w:color="auto" w:fill="FFFFFF"/>
        <w:spacing w:before="0" w:beforeAutospacing="0" w:after="0" w:afterAutospacing="0" w:line="240" w:lineRule="atLeast"/>
        <w:ind w:firstLine="851"/>
        <w:rPr>
          <w:rStyle w:val="c9"/>
          <w:color w:val="000000"/>
        </w:rPr>
      </w:pPr>
      <w:r w:rsidRPr="00922128">
        <w:rPr>
          <w:rStyle w:val="c9"/>
          <w:color w:val="000000"/>
        </w:rPr>
        <w:t>Усвоение первоначальных сведений о рациональном использовании природных ресурсов на примере использования энергии в быту важно еще и потому, что именно в этот период жизни ребенка закладываются основы его отношения к окружающему миру, элементарные правила рационального природопользования.</w:t>
      </w:r>
    </w:p>
    <w:p w:rsidR="00BE3E34" w:rsidRPr="00BE3E34" w:rsidRDefault="00755411" w:rsidP="00755411">
      <w:pPr>
        <w:shd w:val="clear" w:color="auto" w:fill="FFFFFF"/>
        <w:spacing w:after="0" w:line="240" w:lineRule="atLeast"/>
        <w:ind w:firstLine="851"/>
        <w:rPr>
          <w:rFonts w:ascii="Times New Roman" w:eastAsia="Times New Roman" w:hAnsi="Times New Roman" w:cs="Times New Roman"/>
          <w:sz w:val="20"/>
          <w:szCs w:val="20"/>
        </w:rPr>
      </w:pPr>
      <w:r>
        <w:rPr>
          <w:rFonts w:ascii="Times New Roman" w:hAnsi="Times New Roman" w:cs="Times New Roman"/>
          <w:sz w:val="24"/>
          <w:szCs w:val="24"/>
        </w:rPr>
        <w:t xml:space="preserve">В рамках Недели энергосбережения </w:t>
      </w:r>
      <w:r w:rsidRPr="002F5E55">
        <w:rPr>
          <w:rFonts w:ascii="Times New Roman" w:hAnsi="Times New Roman" w:cs="Times New Roman"/>
          <w:sz w:val="24"/>
          <w:szCs w:val="24"/>
        </w:rPr>
        <w:t xml:space="preserve"> </w:t>
      </w:r>
      <w:r w:rsidR="00BE3E34" w:rsidRPr="00BE3E34">
        <w:rPr>
          <w:rFonts w:ascii="Times New Roman" w:eastAsia="Times New Roman" w:hAnsi="Times New Roman" w:cs="Times New Roman"/>
          <w:sz w:val="24"/>
          <w:szCs w:val="24"/>
        </w:rPr>
        <w:t>проведены следующие мероприятия:</w:t>
      </w:r>
    </w:p>
    <w:p w:rsidR="00BE3E34" w:rsidRPr="00BE3E34" w:rsidRDefault="00BE3E34" w:rsidP="00755411">
      <w:pPr>
        <w:shd w:val="clear" w:color="auto" w:fill="FFFFFF"/>
        <w:spacing w:after="0" w:line="240" w:lineRule="atLeast"/>
        <w:rPr>
          <w:rFonts w:ascii="Times New Roman" w:eastAsia="Times New Roman" w:hAnsi="Times New Roman" w:cs="Times New Roman"/>
          <w:sz w:val="20"/>
          <w:szCs w:val="20"/>
        </w:rPr>
      </w:pPr>
      <w:r w:rsidRPr="00BE3E34">
        <w:rPr>
          <w:rFonts w:ascii="Times New Roman" w:eastAsia="Times New Roman" w:hAnsi="Times New Roman" w:cs="Times New Roman"/>
          <w:sz w:val="24"/>
          <w:szCs w:val="24"/>
        </w:rPr>
        <w:t>1.Утвержден план мероприятий по проведению Недели энергосбережения.           </w:t>
      </w:r>
    </w:p>
    <w:p w:rsidR="00747D8C" w:rsidRDefault="0038017F" w:rsidP="00755411">
      <w:pPr>
        <w:shd w:val="clear" w:color="auto" w:fill="FFFFFF"/>
        <w:spacing w:after="0" w:line="24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441411" w:rsidRPr="00BE3E34">
        <w:rPr>
          <w:rFonts w:ascii="Times New Roman" w:eastAsia="Times New Roman" w:hAnsi="Times New Roman" w:cs="Times New Roman"/>
          <w:sz w:val="24"/>
          <w:szCs w:val="24"/>
        </w:rPr>
        <w:t xml:space="preserve">Заместителем заведующего по </w:t>
      </w:r>
      <w:r w:rsidR="00441411">
        <w:rPr>
          <w:rFonts w:ascii="Times New Roman" w:eastAsia="Times New Roman" w:hAnsi="Times New Roman" w:cs="Times New Roman"/>
          <w:sz w:val="24"/>
          <w:szCs w:val="24"/>
        </w:rPr>
        <w:t>безопасности Кашурниковой А.А.</w:t>
      </w:r>
      <w:r w:rsidR="002D5438">
        <w:rPr>
          <w:rFonts w:ascii="Times New Roman" w:eastAsia="Times New Roman" w:hAnsi="Times New Roman" w:cs="Times New Roman"/>
          <w:sz w:val="24"/>
          <w:szCs w:val="24"/>
        </w:rPr>
        <w:t xml:space="preserve"> о</w:t>
      </w:r>
      <w:r w:rsidR="00BE3E34" w:rsidRPr="00BE3E34">
        <w:rPr>
          <w:rFonts w:ascii="Times New Roman" w:eastAsia="Times New Roman" w:hAnsi="Times New Roman" w:cs="Times New Roman"/>
          <w:sz w:val="24"/>
          <w:szCs w:val="24"/>
        </w:rPr>
        <w:t>беспечен контроль использовани</w:t>
      </w:r>
      <w:r w:rsidR="002D5438">
        <w:rPr>
          <w:rFonts w:ascii="Times New Roman" w:eastAsia="Times New Roman" w:hAnsi="Times New Roman" w:cs="Times New Roman"/>
          <w:sz w:val="24"/>
          <w:szCs w:val="24"/>
        </w:rPr>
        <w:t xml:space="preserve">я </w:t>
      </w:r>
      <w:r w:rsidR="00BE3E34" w:rsidRPr="00BE3E34">
        <w:rPr>
          <w:rFonts w:ascii="Times New Roman" w:eastAsia="Times New Roman" w:hAnsi="Times New Roman" w:cs="Times New Roman"/>
          <w:sz w:val="24"/>
          <w:szCs w:val="24"/>
        </w:rPr>
        <w:t xml:space="preserve"> электроэнергии</w:t>
      </w:r>
      <w:r w:rsidR="00441411">
        <w:rPr>
          <w:rFonts w:ascii="Times New Roman" w:eastAsia="Times New Roman" w:hAnsi="Times New Roman" w:cs="Times New Roman"/>
          <w:sz w:val="24"/>
          <w:szCs w:val="24"/>
        </w:rPr>
        <w:t xml:space="preserve"> в дошкольном образовательном учреждении.</w:t>
      </w:r>
      <w:r w:rsidR="00BE3E34" w:rsidRPr="00BE3E34">
        <w:rPr>
          <w:rFonts w:ascii="Times New Roman" w:eastAsia="Times New Roman" w:hAnsi="Times New Roman" w:cs="Times New Roman"/>
          <w:sz w:val="24"/>
          <w:szCs w:val="24"/>
        </w:rPr>
        <w:t xml:space="preserve"> </w:t>
      </w:r>
    </w:p>
    <w:p w:rsidR="00747D8C" w:rsidRDefault="00747D8C" w:rsidP="00747D8C">
      <w:pPr>
        <w:shd w:val="clear" w:color="auto" w:fill="FFFFFF"/>
        <w:spacing w:after="0" w:line="24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441411">
        <w:rPr>
          <w:rFonts w:ascii="Times New Roman" w:eastAsia="Times New Roman" w:hAnsi="Times New Roman" w:cs="Times New Roman"/>
          <w:sz w:val="24"/>
          <w:szCs w:val="24"/>
        </w:rPr>
        <w:t>Педагогами ДОУ п</w:t>
      </w:r>
      <w:r>
        <w:rPr>
          <w:rFonts w:ascii="Times New Roman" w:eastAsia="Times New Roman" w:hAnsi="Times New Roman" w:cs="Times New Roman"/>
          <w:sz w:val="24"/>
          <w:szCs w:val="24"/>
        </w:rPr>
        <w:t>роведена воспитательно-образовательная работа с детьми.</w:t>
      </w:r>
    </w:p>
    <w:p w:rsidR="00155403" w:rsidRPr="00155403" w:rsidRDefault="00155403" w:rsidP="00155403">
      <w:pPr>
        <w:spacing w:after="0" w:line="240" w:lineRule="atLeast"/>
        <w:rPr>
          <w:rFonts w:ascii="Times New Roman" w:hAnsi="Times New Roman" w:cs="Times New Roman"/>
          <w:color w:val="000000"/>
          <w:sz w:val="24"/>
          <w:szCs w:val="24"/>
        </w:rPr>
      </w:pPr>
      <w:r>
        <w:rPr>
          <w:rFonts w:ascii="Times New Roman" w:eastAsia="Times New Roman" w:hAnsi="Times New Roman" w:cs="Times New Roman"/>
          <w:sz w:val="24"/>
          <w:szCs w:val="24"/>
        </w:rPr>
        <w:t>4.</w:t>
      </w:r>
      <w:r w:rsidRPr="00155403">
        <w:rPr>
          <w:rFonts w:ascii="Times New Roman" w:hAnsi="Times New Roman" w:cs="Times New Roman"/>
          <w:b/>
          <w:color w:val="000000"/>
          <w:sz w:val="24"/>
          <w:szCs w:val="24"/>
        </w:rPr>
        <w:t xml:space="preserve"> </w:t>
      </w:r>
      <w:r w:rsidRPr="00155403">
        <w:rPr>
          <w:rFonts w:ascii="Times New Roman" w:hAnsi="Times New Roman" w:cs="Times New Roman"/>
          <w:color w:val="000000"/>
          <w:sz w:val="24"/>
          <w:szCs w:val="24"/>
        </w:rPr>
        <w:t>Оформлены  родительские уголк</w:t>
      </w:r>
      <w:r>
        <w:rPr>
          <w:rFonts w:ascii="Times New Roman" w:hAnsi="Times New Roman" w:cs="Times New Roman"/>
          <w:color w:val="000000"/>
          <w:sz w:val="24"/>
          <w:szCs w:val="24"/>
        </w:rPr>
        <w:t xml:space="preserve">и </w:t>
      </w:r>
      <w:r w:rsidRPr="00155403">
        <w:rPr>
          <w:rFonts w:ascii="Times New Roman" w:hAnsi="Times New Roman" w:cs="Times New Roman"/>
          <w:color w:val="000000"/>
          <w:sz w:val="24"/>
          <w:szCs w:val="24"/>
        </w:rPr>
        <w:t xml:space="preserve"> по теме  энергосбережения.</w:t>
      </w:r>
    </w:p>
    <w:p w:rsidR="00297AC1" w:rsidRPr="000F2EC6" w:rsidRDefault="00441411" w:rsidP="00EA1379">
      <w:pPr>
        <w:shd w:val="clear" w:color="auto" w:fill="FFFFFF"/>
        <w:spacing w:after="0" w:line="240" w:lineRule="atLeast"/>
        <w:ind w:firstLine="851"/>
        <w:jc w:val="both"/>
        <w:rPr>
          <w:rFonts w:ascii="Times New Roman" w:eastAsia="Times New Roman" w:hAnsi="Times New Roman" w:cs="Times New Roman"/>
          <w:b/>
          <w:sz w:val="24"/>
          <w:szCs w:val="24"/>
        </w:rPr>
      </w:pPr>
      <w:r>
        <w:rPr>
          <w:rFonts w:ascii="Times New Roman" w:hAnsi="Times New Roman" w:cs="Times New Roman"/>
          <w:sz w:val="24"/>
          <w:szCs w:val="24"/>
        </w:rPr>
        <w:t>Для реализации</w:t>
      </w:r>
      <w:r w:rsidR="00EA1379" w:rsidRPr="00EA1379">
        <w:rPr>
          <w:rFonts w:ascii="Times New Roman" w:eastAsia="Times New Roman" w:hAnsi="Times New Roman" w:cs="Times New Roman"/>
          <w:sz w:val="24"/>
          <w:szCs w:val="24"/>
        </w:rPr>
        <w:t xml:space="preserve"> </w:t>
      </w:r>
      <w:r w:rsidR="00EA1379">
        <w:rPr>
          <w:rFonts w:ascii="Times New Roman" w:eastAsia="Times New Roman" w:hAnsi="Times New Roman" w:cs="Times New Roman"/>
          <w:sz w:val="24"/>
          <w:szCs w:val="24"/>
        </w:rPr>
        <w:t xml:space="preserve">воспитательно-образовательной </w:t>
      </w:r>
      <w:r>
        <w:rPr>
          <w:rFonts w:ascii="Times New Roman" w:hAnsi="Times New Roman" w:cs="Times New Roman"/>
          <w:sz w:val="24"/>
          <w:szCs w:val="24"/>
        </w:rPr>
        <w:t xml:space="preserve"> работы</w:t>
      </w:r>
      <w:r w:rsidR="00EA1379">
        <w:rPr>
          <w:rFonts w:ascii="Times New Roman" w:hAnsi="Times New Roman" w:cs="Times New Roman"/>
          <w:sz w:val="24"/>
          <w:szCs w:val="24"/>
        </w:rPr>
        <w:t>,</w:t>
      </w:r>
      <w:r>
        <w:rPr>
          <w:rFonts w:ascii="Times New Roman" w:hAnsi="Times New Roman" w:cs="Times New Roman"/>
          <w:sz w:val="24"/>
          <w:szCs w:val="24"/>
        </w:rPr>
        <w:t xml:space="preserve"> в рамках Недели безопасности</w:t>
      </w:r>
      <w:r w:rsidR="00EA1379">
        <w:rPr>
          <w:rFonts w:ascii="Times New Roman" w:hAnsi="Times New Roman" w:cs="Times New Roman"/>
          <w:sz w:val="24"/>
          <w:szCs w:val="24"/>
        </w:rPr>
        <w:t>,</w:t>
      </w:r>
      <w:r>
        <w:rPr>
          <w:rFonts w:ascii="Times New Roman" w:hAnsi="Times New Roman" w:cs="Times New Roman"/>
          <w:sz w:val="24"/>
          <w:szCs w:val="24"/>
        </w:rPr>
        <w:t xml:space="preserve"> </w:t>
      </w:r>
      <w:r w:rsidR="00297AC1" w:rsidRPr="002F5E55">
        <w:rPr>
          <w:rFonts w:ascii="Times New Roman" w:hAnsi="Times New Roman" w:cs="Times New Roman"/>
          <w:sz w:val="24"/>
          <w:szCs w:val="24"/>
        </w:rPr>
        <w:t xml:space="preserve">  </w:t>
      </w:r>
      <w:r w:rsidR="00EA1379">
        <w:rPr>
          <w:rFonts w:ascii="Times New Roman" w:hAnsi="Times New Roman" w:cs="Times New Roman"/>
          <w:sz w:val="24"/>
          <w:szCs w:val="24"/>
        </w:rPr>
        <w:t xml:space="preserve">перед педагогами </w:t>
      </w:r>
      <w:r w:rsidR="00F1693D" w:rsidRPr="000F2EC6">
        <w:rPr>
          <w:rFonts w:ascii="Times New Roman" w:hAnsi="Times New Roman" w:cs="Times New Roman"/>
          <w:b/>
          <w:sz w:val="24"/>
          <w:szCs w:val="24"/>
        </w:rPr>
        <w:t xml:space="preserve">были </w:t>
      </w:r>
      <w:r w:rsidR="00297AC1" w:rsidRPr="000F2EC6">
        <w:rPr>
          <w:rFonts w:ascii="Times New Roman" w:hAnsi="Times New Roman" w:cs="Times New Roman"/>
          <w:b/>
          <w:sz w:val="24"/>
          <w:szCs w:val="24"/>
        </w:rPr>
        <w:t xml:space="preserve">поставлены </w:t>
      </w:r>
      <w:r w:rsidR="00F1693D" w:rsidRPr="000F2EC6">
        <w:rPr>
          <w:rFonts w:ascii="Times New Roman" w:hAnsi="Times New Roman" w:cs="Times New Roman"/>
          <w:b/>
          <w:sz w:val="24"/>
          <w:szCs w:val="24"/>
        </w:rPr>
        <w:t xml:space="preserve">следующие </w:t>
      </w:r>
      <w:r w:rsidR="00297AC1" w:rsidRPr="000F2EC6">
        <w:rPr>
          <w:rFonts w:ascii="Times New Roman" w:hAnsi="Times New Roman" w:cs="Times New Roman"/>
          <w:b/>
          <w:sz w:val="24"/>
          <w:szCs w:val="24"/>
        </w:rPr>
        <w:t>задачи:</w:t>
      </w:r>
    </w:p>
    <w:p w:rsidR="00297AC1" w:rsidRPr="002F5E55" w:rsidRDefault="00297AC1" w:rsidP="00922128">
      <w:pPr>
        <w:spacing w:after="0" w:line="240" w:lineRule="atLeast"/>
        <w:jc w:val="both"/>
        <w:rPr>
          <w:rFonts w:ascii="Times New Roman" w:hAnsi="Times New Roman" w:cs="Times New Roman"/>
          <w:sz w:val="24"/>
          <w:szCs w:val="24"/>
        </w:rPr>
      </w:pPr>
      <w:r w:rsidRPr="002F5E55">
        <w:rPr>
          <w:rFonts w:ascii="Times New Roman" w:hAnsi="Times New Roman" w:cs="Times New Roman"/>
          <w:sz w:val="24"/>
          <w:szCs w:val="24"/>
        </w:rPr>
        <w:t>1. Способствовать получению воспитанниками объективной, соответствующей их возрасту, информации об энергии и энергетических процессах, источниках энергии и их роли в жизни человека, правилах эффективного и экономного использования энергоресурсов;</w:t>
      </w:r>
    </w:p>
    <w:p w:rsidR="00297AC1" w:rsidRPr="002F5E55" w:rsidRDefault="00297AC1" w:rsidP="00922128">
      <w:pPr>
        <w:spacing w:after="0" w:line="240" w:lineRule="atLeast"/>
        <w:jc w:val="both"/>
        <w:rPr>
          <w:rFonts w:ascii="Times New Roman" w:hAnsi="Times New Roman" w:cs="Times New Roman"/>
          <w:sz w:val="24"/>
          <w:szCs w:val="24"/>
        </w:rPr>
      </w:pPr>
      <w:r w:rsidRPr="002F5E55">
        <w:rPr>
          <w:rFonts w:ascii="Times New Roman" w:hAnsi="Times New Roman" w:cs="Times New Roman"/>
          <w:sz w:val="24"/>
          <w:szCs w:val="24"/>
        </w:rPr>
        <w:t>2. Привлечение внимания родителей к проблемам использования энергии, экономии энергии и энергоресурсов, охране окружающей среды.</w:t>
      </w:r>
    </w:p>
    <w:p w:rsidR="00545612" w:rsidRDefault="00545612" w:rsidP="00545612">
      <w:pPr>
        <w:spacing w:after="0" w:line="240" w:lineRule="atLeast"/>
        <w:ind w:firstLine="851"/>
        <w:jc w:val="both"/>
        <w:rPr>
          <w:rFonts w:ascii="Times New Roman" w:hAnsi="Times New Roman" w:cs="Times New Roman"/>
          <w:sz w:val="24"/>
          <w:szCs w:val="17"/>
          <w:shd w:val="clear" w:color="auto" w:fill="FFFFFF"/>
        </w:rPr>
      </w:pPr>
      <w:r w:rsidRPr="00F97EE1">
        <w:rPr>
          <w:rFonts w:ascii="Times New Roman" w:hAnsi="Times New Roman" w:cs="Times New Roman"/>
          <w:sz w:val="24"/>
          <w:szCs w:val="17"/>
          <w:shd w:val="clear" w:color="auto" w:fill="FFFFFF"/>
        </w:rPr>
        <w:t xml:space="preserve">В старших </w:t>
      </w:r>
      <w:r>
        <w:rPr>
          <w:rFonts w:ascii="Times New Roman" w:hAnsi="Times New Roman" w:cs="Times New Roman"/>
          <w:sz w:val="24"/>
          <w:szCs w:val="17"/>
          <w:shd w:val="clear" w:color="auto" w:fill="FFFFFF"/>
        </w:rPr>
        <w:t xml:space="preserve">и подготовительной </w:t>
      </w:r>
      <w:r w:rsidRPr="00F97EE1">
        <w:rPr>
          <w:rFonts w:ascii="Times New Roman" w:hAnsi="Times New Roman" w:cs="Times New Roman"/>
          <w:sz w:val="24"/>
          <w:szCs w:val="17"/>
          <w:shd w:val="clear" w:color="auto" w:fill="FFFFFF"/>
        </w:rPr>
        <w:t xml:space="preserve">группах </w:t>
      </w:r>
      <w:r w:rsidR="00407147">
        <w:rPr>
          <w:rFonts w:ascii="Times New Roman" w:hAnsi="Times New Roman" w:cs="Times New Roman"/>
          <w:sz w:val="24"/>
          <w:szCs w:val="17"/>
          <w:shd w:val="clear" w:color="auto" w:fill="FFFFFF"/>
        </w:rPr>
        <w:t xml:space="preserve">детского сада </w:t>
      </w:r>
      <w:r w:rsidRPr="00F97EE1">
        <w:rPr>
          <w:rFonts w:ascii="Times New Roman" w:hAnsi="Times New Roman" w:cs="Times New Roman"/>
          <w:sz w:val="24"/>
          <w:szCs w:val="17"/>
          <w:shd w:val="clear" w:color="auto" w:fill="FFFFFF"/>
        </w:rPr>
        <w:t xml:space="preserve">  состоялся </w:t>
      </w:r>
      <w:r w:rsidRPr="00F97EE1">
        <w:rPr>
          <w:rFonts w:ascii="Times New Roman" w:hAnsi="Times New Roman" w:cs="Times New Roman"/>
          <w:b/>
          <w:sz w:val="24"/>
          <w:szCs w:val="17"/>
          <w:shd w:val="clear" w:color="auto" w:fill="FFFFFF"/>
        </w:rPr>
        <w:t>единый  урок «Экология и энергосбережение».</w:t>
      </w:r>
      <w:r>
        <w:rPr>
          <w:rFonts w:ascii="Times New Roman" w:hAnsi="Times New Roman" w:cs="Times New Roman"/>
          <w:sz w:val="24"/>
          <w:szCs w:val="17"/>
          <w:shd w:val="clear" w:color="auto" w:fill="FFFFFF"/>
        </w:rPr>
        <w:t xml:space="preserve"> С</w:t>
      </w:r>
      <w:r w:rsidRPr="00F97EE1">
        <w:rPr>
          <w:rFonts w:ascii="Times New Roman" w:hAnsi="Times New Roman" w:cs="Times New Roman"/>
          <w:sz w:val="24"/>
          <w:szCs w:val="17"/>
          <w:shd w:val="clear" w:color="auto" w:fill="FFFFFF"/>
        </w:rPr>
        <w:t xml:space="preserve"> воспитанниками  была проведена беседа об энергосберегающих технологиях, о значении экономии электроэнергии и тепла, о тесной взаимосвязи экологии и энергосбережения.</w:t>
      </w:r>
      <w:r>
        <w:rPr>
          <w:rFonts w:ascii="Times New Roman" w:hAnsi="Times New Roman" w:cs="Times New Roman"/>
          <w:sz w:val="24"/>
          <w:szCs w:val="17"/>
          <w:shd w:val="clear" w:color="auto" w:fill="FFFFFF"/>
        </w:rPr>
        <w:t xml:space="preserve"> </w:t>
      </w:r>
      <w:r>
        <w:rPr>
          <w:rFonts w:ascii="Times New Roman" w:hAnsi="Times New Roman" w:cs="Times New Roman"/>
          <w:b/>
          <w:color w:val="000000"/>
          <w:sz w:val="24"/>
          <w:szCs w:val="24"/>
        </w:rPr>
        <w:t>Ребята  просмотрели  п</w:t>
      </w:r>
      <w:r w:rsidRPr="00DB115D">
        <w:rPr>
          <w:rFonts w:ascii="Times New Roman" w:hAnsi="Times New Roman" w:cs="Times New Roman"/>
          <w:b/>
          <w:color w:val="000000"/>
          <w:sz w:val="24"/>
          <w:szCs w:val="24"/>
        </w:rPr>
        <w:t>резентаци</w:t>
      </w:r>
      <w:r>
        <w:rPr>
          <w:rFonts w:ascii="Times New Roman" w:hAnsi="Times New Roman" w:cs="Times New Roman"/>
          <w:b/>
          <w:color w:val="000000"/>
          <w:sz w:val="24"/>
          <w:szCs w:val="24"/>
        </w:rPr>
        <w:t xml:space="preserve">ю </w:t>
      </w:r>
      <w:r w:rsidRPr="00DB115D">
        <w:rPr>
          <w:rFonts w:ascii="Times New Roman" w:hAnsi="Times New Roman" w:cs="Times New Roman"/>
          <w:b/>
          <w:color w:val="000000"/>
          <w:sz w:val="24"/>
          <w:szCs w:val="24"/>
        </w:rPr>
        <w:t>«Берегите электроэнергию</w:t>
      </w:r>
      <w:r w:rsidRPr="002F5E55">
        <w:rPr>
          <w:rFonts w:ascii="Times New Roman" w:hAnsi="Times New Roman" w:cs="Times New Roman"/>
          <w:color w:val="000000"/>
          <w:sz w:val="24"/>
          <w:szCs w:val="24"/>
        </w:rPr>
        <w:t>!».</w:t>
      </w:r>
      <w:r w:rsidRPr="0099603A">
        <w:rPr>
          <w:rFonts w:ascii="Helvetica" w:hAnsi="Helvetica"/>
          <w:color w:val="333333"/>
          <w:sz w:val="17"/>
          <w:szCs w:val="17"/>
          <w:shd w:val="clear" w:color="auto" w:fill="FFFFFF"/>
        </w:rPr>
        <w:t xml:space="preserve"> </w:t>
      </w:r>
      <w:r>
        <w:rPr>
          <w:color w:val="333333"/>
          <w:sz w:val="17"/>
          <w:szCs w:val="17"/>
          <w:shd w:val="clear" w:color="auto" w:fill="FFFFFF"/>
        </w:rPr>
        <w:t xml:space="preserve">  </w:t>
      </w:r>
      <w:r w:rsidRPr="0099603A">
        <w:rPr>
          <w:rFonts w:ascii="Times New Roman" w:hAnsi="Times New Roman" w:cs="Times New Roman"/>
          <w:sz w:val="24"/>
          <w:szCs w:val="24"/>
          <w:shd w:val="clear" w:color="auto" w:fill="FFFFFF"/>
        </w:rPr>
        <w:t xml:space="preserve">В ходе  просмотра презентации  </w:t>
      </w:r>
      <w:r>
        <w:rPr>
          <w:rFonts w:ascii="Times New Roman" w:hAnsi="Times New Roman" w:cs="Times New Roman"/>
          <w:sz w:val="24"/>
          <w:szCs w:val="24"/>
          <w:shd w:val="clear" w:color="auto" w:fill="FFFFFF"/>
        </w:rPr>
        <w:t xml:space="preserve">дошкольники  предлагали </w:t>
      </w:r>
      <w:r w:rsidRPr="0099603A">
        <w:rPr>
          <w:rFonts w:ascii="Times New Roman" w:hAnsi="Times New Roman" w:cs="Times New Roman"/>
          <w:sz w:val="24"/>
          <w:szCs w:val="24"/>
          <w:shd w:val="clear" w:color="auto" w:fill="FFFFFF"/>
        </w:rPr>
        <w:t xml:space="preserve"> разные способы сокращения затрат энергии: выключать электроприборы из сети, сократить время работы за компьютером, разогревать еду на плите, а не в микроволновой печи, использовать обычный чайник вместо электрического, заменить лампы накаливания на энергосберегающие, закрывать водопроводный кран, чтобы из него не капала вода, выключать воду, когда чистишь зубы, писать на обеих сторонах бумажного листа</w:t>
      </w:r>
      <w:r>
        <w:rPr>
          <w:rFonts w:ascii="Times New Roman" w:hAnsi="Times New Roman" w:cs="Times New Roman"/>
          <w:sz w:val="24"/>
          <w:szCs w:val="24"/>
          <w:shd w:val="clear" w:color="auto" w:fill="FFFFFF"/>
        </w:rPr>
        <w:t>.</w:t>
      </w:r>
    </w:p>
    <w:p w:rsidR="00545612" w:rsidRDefault="00407147" w:rsidP="005C26A5">
      <w:pPr>
        <w:spacing w:after="0" w:line="240" w:lineRule="atLeast"/>
        <w:ind w:firstLine="851"/>
        <w:jc w:val="both"/>
        <w:rPr>
          <w:rFonts w:ascii="Times New Roman" w:hAnsi="Times New Roman" w:cs="Times New Roman"/>
          <w:color w:val="000000"/>
          <w:sz w:val="24"/>
          <w:szCs w:val="24"/>
        </w:rPr>
      </w:pPr>
      <w:r>
        <w:rPr>
          <w:rFonts w:ascii="Times New Roman" w:hAnsi="Times New Roman" w:cs="Times New Roman"/>
          <w:sz w:val="24"/>
          <w:szCs w:val="24"/>
        </w:rPr>
        <w:t xml:space="preserve">С детьми среднего и младшего возраста </w:t>
      </w:r>
      <w:r w:rsidR="00545612" w:rsidRPr="00545612">
        <w:rPr>
          <w:rFonts w:ascii="Times New Roman" w:hAnsi="Times New Roman" w:cs="Times New Roman"/>
          <w:sz w:val="24"/>
          <w:szCs w:val="24"/>
        </w:rPr>
        <w:t xml:space="preserve"> </w:t>
      </w:r>
      <w:r w:rsidR="00545612" w:rsidRPr="00545612">
        <w:rPr>
          <w:rFonts w:ascii="Times New Roman" w:hAnsi="Times New Roman" w:cs="Times New Roman"/>
          <w:b/>
          <w:sz w:val="24"/>
          <w:szCs w:val="24"/>
        </w:rPr>
        <w:t>были проведены</w:t>
      </w:r>
      <w:r w:rsidR="00545612">
        <w:rPr>
          <w:rFonts w:ascii="Times New Roman" w:hAnsi="Times New Roman" w:cs="Times New Roman"/>
          <w:b/>
          <w:sz w:val="24"/>
          <w:szCs w:val="24"/>
        </w:rPr>
        <w:t xml:space="preserve"> з</w:t>
      </w:r>
      <w:r w:rsidR="00545612" w:rsidRPr="00DB115D">
        <w:rPr>
          <w:rFonts w:ascii="Times New Roman" w:hAnsi="Times New Roman" w:cs="Times New Roman"/>
          <w:b/>
          <w:sz w:val="24"/>
          <w:szCs w:val="24"/>
        </w:rPr>
        <w:t>анятия по </w:t>
      </w:r>
      <w:r w:rsidR="00545612" w:rsidRPr="00DB115D">
        <w:rPr>
          <w:rStyle w:val="a6"/>
          <w:rFonts w:ascii="Times New Roman" w:hAnsi="Times New Roman" w:cs="Times New Roman"/>
          <w:b w:val="0"/>
          <w:sz w:val="24"/>
          <w:szCs w:val="24"/>
          <w:bdr w:val="none" w:sz="0" w:space="0" w:color="auto" w:frame="1"/>
        </w:rPr>
        <w:t>энергосбережению</w:t>
      </w:r>
      <w:r w:rsidR="00545612" w:rsidRPr="002F5E55">
        <w:rPr>
          <w:rFonts w:ascii="Times New Roman" w:hAnsi="Times New Roman" w:cs="Times New Roman"/>
          <w:sz w:val="24"/>
          <w:szCs w:val="24"/>
        </w:rPr>
        <w:t>: </w:t>
      </w:r>
      <w:r w:rsidR="00545612" w:rsidRPr="002F5E55">
        <w:rPr>
          <w:rFonts w:ascii="Times New Roman" w:hAnsi="Times New Roman" w:cs="Times New Roman"/>
          <w:iCs/>
          <w:sz w:val="24"/>
          <w:szCs w:val="24"/>
          <w:bdr w:val="none" w:sz="0" w:space="0" w:color="auto" w:frame="1"/>
        </w:rPr>
        <w:t>«Приключение лампочки»</w:t>
      </w:r>
      <w:r w:rsidR="00545612" w:rsidRPr="002F5E55">
        <w:rPr>
          <w:rFonts w:ascii="Times New Roman" w:hAnsi="Times New Roman" w:cs="Times New Roman"/>
          <w:sz w:val="24"/>
          <w:szCs w:val="24"/>
        </w:rPr>
        <w:t xml:space="preserve">, </w:t>
      </w:r>
      <w:r w:rsidR="00545612" w:rsidRPr="002F5E55">
        <w:rPr>
          <w:rFonts w:ascii="Times New Roman" w:hAnsi="Times New Roman" w:cs="Times New Roman"/>
          <w:color w:val="000000"/>
          <w:sz w:val="24"/>
          <w:szCs w:val="24"/>
        </w:rPr>
        <w:t xml:space="preserve">«Учимся беречь энергию», </w:t>
      </w:r>
      <w:r w:rsidR="00545612">
        <w:rPr>
          <w:rFonts w:ascii="Times New Roman" w:hAnsi="Times New Roman" w:cs="Times New Roman"/>
          <w:color w:val="000000"/>
          <w:sz w:val="24"/>
          <w:szCs w:val="24"/>
        </w:rPr>
        <w:t xml:space="preserve"> </w:t>
      </w:r>
      <w:r w:rsidR="00545612" w:rsidRPr="002F5E55">
        <w:rPr>
          <w:rFonts w:ascii="Times New Roman" w:hAnsi="Times New Roman" w:cs="Times New Roman"/>
          <w:color w:val="000000"/>
          <w:sz w:val="24"/>
          <w:szCs w:val="24"/>
        </w:rPr>
        <w:t>«Для чего нам нужно электричество».</w:t>
      </w:r>
      <w:r w:rsidR="005C26A5">
        <w:rPr>
          <w:rFonts w:ascii="Times New Roman" w:hAnsi="Times New Roman" w:cs="Times New Roman"/>
          <w:sz w:val="24"/>
          <w:szCs w:val="24"/>
        </w:rPr>
        <w:t xml:space="preserve"> Основные цели </w:t>
      </w:r>
      <w:r w:rsidR="00545612" w:rsidRPr="002F5E55">
        <w:rPr>
          <w:rFonts w:ascii="Times New Roman" w:hAnsi="Times New Roman" w:cs="Times New Roman"/>
          <w:color w:val="000000"/>
          <w:sz w:val="24"/>
          <w:szCs w:val="24"/>
        </w:rPr>
        <w:t>и задачи</w:t>
      </w:r>
      <w:r w:rsidR="005C26A5">
        <w:rPr>
          <w:rFonts w:ascii="Times New Roman" w:hAnsi="Times New Roman" w:cs="Times New Roman"/>
          <w:color w:val="000000"/>
          <w:sz w:val="24"/>
          <w:szCs w:val="24"/>
        </w:rPr>
        <w:t xml:space="preserve"> данных мероприятий заключались в обобщении </w:t>
      </w:r>
      <w:r w:rsidR="00545612" w:rsidRPr="002F5E55">
        <w:rPr>
          <w:rFonts w:ascii="Times New Roman" w:hAnsi="Times New Roman" w:cs="Times New Roman"/>
          <w:color w:val="000000"/>
          <w:sz w:val="24"/>
          <w:szCs w:val="24"/>
        </w:rPr>
        <w:t>знани</w:t>
      </w:r>
      <w:r w:rsidR="005C26A5">
        <w:rPr>
          <w:rFonts w:ascii="Times New Roman" w:hAnsi="Times New Roman" w:cs="Times New Roman"/>
          <w:color w:val="000000"/>
          <w:sz w:val="24"/>
          <w:szCs w:val="24"/>
        </w:rPr>
        <w:t xml:space="preserve">й </w:t>
      </w:r>
      <w:r w:rsidR="00545612" w:rsidRPr="002F5E55">
        <w:rPr>
          <w:rFonts w:ascii="Times New Roman" w:hAnsi="Times New Roman" w:cs="Times New Roman"/>
          <w:color w:val="000000"/>
          <w:sz w:val="24"/>
          <w:szCs w:val="24"/>
        </w:rPr>
        <w:t>детей об электричестве;</w:t>
      </w:r>
      <w:r w:rsidR="005C26A5">
        <w:rPr>
          <w:rFonts w:ascii="Times New Roman" w:hAnsi="Times New Roman" w:cs="Times New Roman"/>
          <w:sz w:val="24"/>
          <w:szCs w:val="24"/>
        </w:rPr>
        <w:t xml:space="preserve"> </w:t>
      </w:r>
      <w:r w:rsidR="00545612" w:rsidRPr="002F5E55">
        <w:rPr>
          <w:rFonts w:ascii="Times New Roman" w:hAnsi="Times New Roman" w:cs="Times New Roman"/>
          <w:color w:val="000000"/>
          <w:sz w:val="24"/>
          <w:szCs w:val="24"/>
        </w:rPr>
        <w:t>закреп</w:t>
      </w:r>
      <w:r w:rsidR="005C26A5">
        <w:rPr>
          <w:rFonts w:ascii="Times New Roman" w:hAnsi="Times New Roman" w:cs="Times New Roman"/>
          <w:color w:val="000000"/>
          <w:sz w:val="24"/>
          <w:szCs w:val="24"/>
        </w:rPr>
        <w:t>лении</w:t>
      </w:r>
      <w:r w:rsidR="00545612" w:rsidRPr="002F5E55">
        <w:rPr>
          <w:rFonts w:ascii="Times New Roman" w:hAnsi="Times New Roman" w:cs="Times New Roman"/>
          <w:color w:val="000000"/>
          <w:sz w:val="24"/>
          <w:szCs w:val="24"/>
        </w:rPr>
        <w:t xml:space="preserve"> знани</w:t>
      </w:r>
      <w:r w:rsidR="005C26A5">
        <w:rPr>
          <w:rFonts w:ascii="Times New Roman" w:hAnsi="Times New Roman" w:cs="Times New Roman"/>
          <w:color w:val="000000"/>
          <w:sz w:val="24"/>
          <w:szCs w:val="24"/>
        </w:rPr>
        <w:t>й</w:t>
      </w:r>
      <w:r w:rsidR="00545612" w:rsidRPr="002F5E55">
        <w:rPr>
          <w:rFonts w:ascii="Times New Roman" w:hAnsi="Times New Roman" w:cs="Times New Roman"/>
          <w:color w:val="000000"/>
          <w:sz w:val="24"/>
          <w:szCs w:val="24"/>
        </w:rPr>
        <w:t xml:space="preserve"> о пожарной безопасности в обращении с электричеством;</w:t>
      </w:r>
      <w:r w:rsidR="005C26A5">
        <w:rPr>
          <w:rFonts w:ascii="Times New Roman" w:hAnsi="Times New Roman" w:cs="Times New Roman"/>
          <w:sz w:val="24"/>
          <w:szCs w:val="24"/>
        </w:rPr>
        <w:t xml:space="preserve"> </w:t>
      </w:r>
      <w:r w:rsidR="00545612" w:rsidRPr="002F5E55">
        <w:rPr>
          <w:rFonts w:ascii="Times New Roman" w:hAnsi="Times New Roman" w:cs="Times New Roman"/>
          <w:color w:val="000000"/>
          <w:sz w:val="24"/>
          <w:szCs w:val="24"/>
        </w:rPr>
        <w:t>расшир</w:t>
      </w:r>
      <w:r w:rsidR="005C26A5">
        <w:rPr>
          <w:rFonts w:ascii="Times New Roman" w:hAnsi="Times New Roman" w:cs="Times New Roman"/>
          <w:color w:val="000000"/>
          <w:sz w:val="24"/>
          <w:szCs w:val="24"/>
        </w:rPr>
        <w:t xml:space="preserve">ения </w:t>
      </w:r>
      <w:r w:rsidR="00545612" w:rsidRPr="002F5E55">
        <w:rPr>
          <w:rFonts w:ascii="Times New Roman" w:hAnsi="Times New Roman" w:cs="Times New Roman"/>
          <w:color w:val="000000"/>
          <w:sz w:val="24"/>
          <w:szCs w:val="24"/>
        </w:rPr>
        <w:t xml:space="preserve"> представления о том, где «живет» электричество и как оно помогает человеку; формирова</w:t>
      </w:r>
      <w:r w:rsidR="005C26A5">
        <w:rPr>
          <w:rFonts w:ascii="Times New Roman" w:hAnsi="Times New Roman" w:cs="Times New Roman"/>
          <w:color w:val="000000"/>
          <w:sz w:val="24"/>
          <w:szCs w:val="24"/>
        </w:rPr>
        <w:t xml:space="preserve">ния </w:t>
      </w:r>
      <w:r w:rsidR="00545612" w:rsidRPr="002F5E55">
        <w:rPr>
          <w:rFonts w:ascii="Times New Roman" w:hAnsi="Times New Roman" w:cs="Times New Roman"/>
          <w:color w:val="000000"/>
          <w:sz w:val="24"/>
          <w:szCs w:val="24"/>
        </w:rPr>
        <w:t xml:space="preserve"> у детей потребност</w:t>
      </w:r>
      <w:r w:rsidR="005C26A5">
        <w:rPr>
          <w:rFonts w:ascii="Times New Roman" w:hAnsi="Times New Roman" w:cs="Times New Roman"/>
          <w:color w:val="000000"/>
          <w:sz w:val="24"/>
          <w:szCs w:val="24"/>
        </w:rPr>
        <w:t xml:space="preserve">и </w:t>
      </w:r>
      <w:r w:rsidR="00545612" w:rsidRPr="002F5E55">
        <w:rPr>
          <w:rFonts w:ascii="Times New Roman" w:hAnsi="Times New Roman" w:cs="Times New Roman"/>
          <w:color w:val="000000"/>
          <w:sz w:val="24"/>
          <w:szCs w:val="24"/>
        </w:rPr>
        <w:t>в экономии тепла, электроэнергии;</w:t>
      </w:r>
      <w:r w:rsidR="005C26A5">
        <w:rPr>
          <w:rFonts w:ascii="Times New Roman" w:hAnsi="Times New Roman" w:cs="Times New Roman"/>
          <w:sz w:val="24"/>
          <w:szCs w:val="24"/>
        </w:rPr>
        <w:t xml:space="preserve">  </w:t>
      </w:r>
      <w:r w:rsidR="005C26A5">
        <w:rPr>
          <w:rFonts w:ascii="Times New Roman" w:hAnsi="Times New Roman" w:cs="Times New Roman"/>
          <w:color w:val="000000"/>
          <w:sz w:val="24"/>
          <w:szCs w:val="24"/>
        </w:rPr>
        <w:t>р</w:t>
      </w:r>
      <w:r w:rsidR="00545612" w:rsidRPr="002F5E55">
        <w:rPr>
          <w:rFonts w:ascii="Times New Roman" w:hAnsi="Times New Roman" w:cs="Times New Roman"/>
          <w:color w:val="000000"/>
          <w:sz w:val="24"/>
          <w:szCs w:val="24"/>
        </w:rPr>
        <w:t>асшир</w:t>
      </w:r>
      <w:r w:rsidR="005C26A5">
        <w:rPr>
          <w:rFonts w:ascii="Times New Roman" w:hAnsi="Times New Roman" w:cs="Times New Roman"/>
          <w:color w:val="000000"/>
          <w:sz w:val="24"/>
          <w:szCs w:val="24"/>
        </w:rPr>
        <w:t xml:space="preserve">ения </w:t>
      </w:r>
      <w:r w:rsidR="00545612" w:rsidRPr="002F5E55">
        <w:rPr>
          <w:rFonts w:ascii="Times New Roman" w:hAnsi="Times New Roman" w:cs="Times New Roman"/>
          <w:color w:val="000000"/>
          <w:sz w:val="24"/>
          <w:szCs w:val="24"/>
        </w:rPr>
        <w:t xml:space="preserve"> активн</w:t>
      </w:r>
      <w:r w:rsidR="005C26A5">
        <w:rPr>
          <w:rFonts w:ascii="Times New Roman" w:hAnsi="Times New Roman" w:cs="Times New Roman"/>
          <w:color w:val="000000"/>
          <w:sz w:val="24"/>
          <w:szCs w:val="24"/>
        </w:rPr>
        <w:t xml:space="preserve">ого </w:t>
      </w:r>
      <w:r w:rsidR="00545612" w:rsidRPr="002F5E55">
        <w:rPr>
          <w:rFonts w:ascii="Times New Roman" w:hAnsi="Times New Roman" w:cs="Times New Roman"/>
          <w:color w:val="000000"/>
          <w:sz w:val="24"/>
          <w:szCs w:val="24"/>
        </w:rPr>
        <w:t xml:space="preserve"> словар</w:t>
      </w:r>
      <w:r w:rsidR="005C26A5">
        <w:rPr>
          <w:rFonts w:ascii="Times New Roman" w:hAnsi="Times New Roman" w:cs="Times New Roman"/>
          <w:color w:val="000000"/>
          <w:sz w:val="24"/>
          <w:szCs w:val="24"/>
        </w:rPr>
        <w:t>я</w:t>
      </w:r>
      <w:r w:rsidR="00545612" w:rsidRPr="002F5E55">
        <w:rPr>
          <w:rFonts w:ascii="Times New Roman" w:hAnsi="Times New Roman" w:cs="Times New Roman"/>
          <w:color w:val="000000"/>
          <w:sz w:val="24"/>
          <w:szCs w:val="24"/>
        </w:rPr>
        <w:t xml:space="preserve"> детей.</w:t>
      </w:r>
    </w:p>
    <w:p w:rsidR="00721160" w:rsidRDefault="00407147" w:rsidP="007D110D">
      <w:pPr>
        <w:spacing w:after="0" w:line="240" w:lineRule="atLeast"/>
        <w:ind w:firstLine="851"/>
        <w:jc w:val="both"/>
        <w:rPr>
          <w:rFonts w:ascii="Times New Roman" w:hAnsi="Times New Roman" w:cs="Times New Roman"/>
          <w:sz w:val="24"/>
          <w:szCs w:val="24"/>
        </w:rPr>
      </w:pPr>
      <w:r>
        <w:rPr>
          <w:rFonts w:ascii="Times New Roman" w:hAnsi="Times New Roman" w:cs="Times New Roman"/>
          <w:sz w:val="24"/>
          <w:szCs w:val="24"/>
        </w:rPr>
        <w:t>В течени</w:t>
      </w:r>
      <w:r w:rsidR="0068116F">
        <w:rPr>
          <w:rFonts w:ascii="Times New Roman" w:hAnsi="Times New Roman" w:cs="Times New Roman"/>
          <w:sz w:val="24"/>
          <w:szCs w:val="24"/>
        </w:rPr>
        <w:t>е</w:t>
      </w:r>
      <w:r>
        <w:rPr>
          <w:rFonts w:ascii="Times New Roman" w:hAnsi="Times New Roman" w:cs="Times New Roman"/>
          <w:sz w:val="24"/>
          <w:szCs w:val="24"/>
        </w:rPr>
        <w:t xml:space="preserve"> недели педагогами запланированы и проведены беседы по энергосбережению:</w:t>
      </w:r>
      <w:r w:rsidR="00277A38">
        <w:rPr>
          <w:rFonts w:ascii="Times New Roman" w:hAnsi="Times New Roman" w:cs="Times New Roman"/>
          <w:sz w:val="24"/>
          <w:szCs w:val="24"/>
        </w:rPr>
        <w:t xml:space="preserve"> </w:t>
      </w:r>
      <w:r w:rsidR="00297AC1" w:rsidRPr="002F5E55">
        <w:rPr>
          <w:rFonts w:ascii="Times New Roman" w:hAnsi="Times New Roman" w:cs="Times New Roman"/>
          <w:iCs/>
          <w:sz w:val="24"/>
          <w:szCs w:val="24"/>
          <w:bdr w:val="none" w:sz="0" w:space="0" w:color="auto" w:frame="1"/>
        </w:rPr>
        <w:t>«Откуда к нам приходит электричество?»</w:t>
      </w:r>
      <w:r w:rsidR="00277A38">
        <w:rPr>
          <w:rFonts w:ascii="Times New Roman" w:hAnsi="Times New Roman" w:cs="Times New Roman"/>
          <w:iCs/>
          <w:sz w:val="24"/>
          <w:szCs w:val="24"/>
          <w:bdr w:val="none" w:sz="0" w:space="0" w:color="auto" w:frame="1"/>
        </w:rPr>
        <w:t xml:space="preserve">, </w:t>
      </w:r>
      <w:r w:rsidR="00297AC1" w:rsidRPr="002F5E55">
        <w:rPr>
          <w:rFonts w:ascii="Times New Roman" w:hAnsi="Times New Roman" w:cs="Times New Roman"/>
          <w:iCs/>
          <w:sz w:val="24"/>
          <w:szCs w:val="24"/>
          <w:bdr w:val="none" w:sz="0" w:space="0" w:color="auto" w:frame="1"/>
        </w:rPr>
        <w:t>«Экономим тепло и свет»</w:t>
      </w:r>
      <w:r w:rsidR="00277A38">
        <w:rPr>
          <w:rFonts w:ascii="Times New Roman" w:hAnsi="Times New Roman" w:cs="Times New Roman"/>
          <w:iCs/>
          <w:sz w:val="24"/>
          <w:szCs w:val="24"/>
          <w:bdr w:val="none" w:sz="0" w:space="0" w:color="auto" w:frame="1"/>
        </w:rPr>
        <w:t xml:space="preserve">, </w:t>
      </w:r>
      <w:r w:rsidR="00297AC1" w:rsidRPr="002F5E55">
        <w:rPr>
          <w:rFonts w:ascii="Times New Roman" w:hAnsi="Times New Roman" w:cs="Times New Roman"/>
          <w:iCs/>
          <w:sz w:val="24"/>
          <w:szCs w:val="24"/>
          <w:bdr w:val="none" w:sz="0" w:space="0" w:color="auto" w:frame="1"/>
        </w:rPr>
        <w:t>«Потреблять, а не распылять </w:t>
      </w:r>
      <w:r w:rsidR="00297AC1" w:rsidRPr="002F5E55">
        <w:rPr>
          <w:rStyle w:val="a6"/>
          <w:rFonts w:ascii="Times New Roman" w:hAnsi="Times New Roman" w:cs="Times New Roman"/>
          <w:b w:val="0"/>
          <w:iCs/>
          <w:sz w:val="24"/>
          <w:szCs w:val="24"/>
          <w:bdr w:val="none" w:sz="0" w:space="0" w:color="auto" w:frame="1"/>
        </w:rPr>
        <w:t>энергию</w:t>
      </w:r>
      <w:r w:rsidR="00297AC1" w:rsidRPr="002F5E55">
        <w:rPr>
          <w:rFonts w:ascii="Times New Roman" w:hAnsi="Times New Roman" w:cs="Times New Roman"/>
          <w:iCs/>
          <w:sz w:val="24"/>
          <w:szCs w:val="24"/>
          <w:bdr w:val="none" w:sz="0" w:space="0" w:color="auto" w:frame="1"/>
        </w:rPr>
        <w:t>»</w:t>
      </w:r>
      <w:r w:rsidR="00277A38">
        <w:rPr>
          <w:rFonts w:ascii="Times New Roman" w:hAnsi="Times New Roman" w:cs="Times New Roman"/>
          <w:iCs/>
          <w:sz w:val="24"/>
          <w:szCs w:val="24"/>
          <w:bdr w:val="none" w:sz="0" w:space="0" w:color="auto" w:frame="1"/>
        </w:rPr>
        <w:t xml:space="preserve">, </w:t>
      </w:r>
      <w:r w:rsidR="00297AC1" w:rsidRPr="002F5E55">
        <w:rPr>
          <w:rFonts w:ascii="Times New Roman" w:hAnsi="Times New Roman" w:cs="Times New Roman"/>
          <w:iCs/>
          <w:sz w:val="24"/>
          <w:szCs w:val="24"/>
          <w:bdr w:val="none" w:sz="0" w:space="0" w:color="auto" w:frame="1"/>
        </w:rPr>
        <w:t>«</w:t>
      </w:r>
      <w:r w:rsidR="00297AC1" w:rsidRPr="002F5E55">
        <w:rPr>
          <w:rStyle w:val="a6"/>
          <w:rFonts w:ascii="Times New Roman" w:hAnsi="Times New Roman" w:cs="Times New Roman"/>
          <w:b w:val="0"/>
          <w:iCs/>
          <w:sz w:val="24"/>
          <w:szCs w:val="24"/>
          <w:bdr w:val="none" w:sz="0" w:space="0" w:color="auto" w:frame="1"/>
        </w:rPr>
        <w:t>Энергию</w:t>
      </w:r>
      <w:r w:rsidR="00297AC1" w:rsidRPr="002F5E55">
        <w:rPr>
          <w:rFonts w:ascii="Times New Roman" w:hAnsi="Times New Roman" w:cs="Times New Roman"/>
          <w:iCs/>
          <w:sz w:val="24"/>
          <w:szCs w:val="24"/>
          <w:bdr w:val="none" w:sz="0" w:space="0" w:color="auto" w:frame="1"/>
        </w:rPr>
        <w:t> сохрани – планету сбереги»</w:t>
      </w:r>
      <w:r w:rsidR="00277A38">
        <w:rPr>
          <w:rFonts w:ascii="Times New Roman" w:hAnsi="Times New Roman" w:cs="Times New Roman"/>
          <w:iCs/>
          <w:sz w:val="24"/>
          <w:szCs w:val="24"/>
          <w:bdr w:val="none" w:sz="0" w:space="0" w:color="auto" w:frame="1"/>
        </w:rPr>
        <w:t xml:space="preserve">, </w:t>
      </w:r>
      <w:r w:rsidR="00297AC1" w:rsidRPr="002F5E55">
        <w:rPr>
          <w:rFonts w:ascii="Times New Roman" w:hAnsi="Times New Roman" w:cs="Times New Roman"/>
          <w:iCs/>
          <w:sz w:val="24"/>
          <w:szCs w:val="24"/>
          <w:bdr w:val="none" w:sz="0" w:space="0" w:color="auto" w:frame="1"/>
        </w:rPr>
        <w:t>«Экономь воду»</w:t>
      </w:r>
      <w:r w:rsidR="00277A38">
        <w:rPr>
          <w:rFonts w:ascii="Times New Roman" w:hAnsi="Times New Roman" w:cs="Times New Roman"/>
          <w:sz w:val="24"/>
          <w:szCs w:val="24"/>
        </w:rPr>
        <w:t xml:space="preserve">, </w:t>
      </w:r>
      <w:r w:rsidR="00297AC1" w:rsidRPr="002F5E55">
        <w:rPr>
          <w:rFonts w:ascii="Times New Roman" w:hAnsi="Times New Roman" w:cs="Times New Roman"/>
          <w:iCs/>
          <w:sz w:val="24"/>
          <w:szCs w:val="24"/>
          <w:bdr w:val="none" w:sz="0" w:space="0" w:color="auto" w:frame="1"/>
        </w:rPr>
        <w:t>«Для чего людям нужно электричество и почему его нужно беречь»</w:t>
      </w:r>
      <w:r w:rsidR="00297AC1" w:rsidRPr="002F5E55">
        <w:rPr>
          <w:rFonts w:ascii="Times New Roman" w:hAnsi="Times New Roman" w:cs="Times New Roman"/>
          <w:sz w:val="24"/>
          <w:szCs w:val="24"/>
        </w:rPr>
        <w:t>, «Почему в наших </w:t>
      </w:r>
      <w:r w:rsidR="00297AC1" w:rsidRPr="002F5E55">
        <w:rPr>
          <w:rStyle w:val="a6"/>
          <w:rFonts w:ascii="Times New Roman" w:hAnsi="Times New Roman" w:cs="Times New Roman"/>
          <w:b w:val="0"/>
          <w:sz w:val="24"/>
          <w:szCs w:val="24"/>
          <w:bdr w:val="none" w:sz="0" w:space="0" w:color="auto" w:frame="1"/>
        </w:rPr>
        <w:t>группах тепло</w:t>
      </w:r>
      <w:r w:rsidR="00297AC1" w:rsidRPr="002F5E55">
        <w:rPr>
          <w:rFonts w:ascii="Times New Roman" w:hAnsi="Times New Roman" w:cs="Times New Roman"/>
          <w:sz w:val="24"/>
          <w:szCs w:val="24"/>
        </w:rPr>
        <w:t>? Как сохранить тепло в </w:t>
      </w:r>
      <w:r w:rsidR="00297AC1" w:rsidRPr="002F5E55">
        <w:rPr>
          <w:rStyle w:val="a6"/>
          <w:rFonts w:ascii="Times New Roman" w:hAnsi="Times New Roman" w:cs="Times New Roman"/>
          <w:b w:val="0"/>
          <w:sz w:val="24"/>
          <w:szCs w:val="24"/>
          <w:bdr w:val="none" w:sz="0" w:space="0" w:color="auto" w:frame="1"/>
        </w:rPr>
        <w:t>группе</w:t>
      </w:r>
      <w:r w:rsidR="00297AC1" w:rsidRPr="002F5E55">
        <w:rPr>
          <w:rFonts w:ascii="Times New Roman" w:hAnsi="Times New Roman" w:cs="Times New Roman"/>
          <w:sz w:val="24"/>
          <w:szCs w:val="24"/>
        </w:rPr>
        <w:t>».</w:t>
      </w:r>
      <w:r w:rsidR="00277A38">
        <w:rPr>
          <w:rFonts w:ascii="Times New Roman" w:hAnsi="Times New Roman" w:cs="Times New Roman"/>
          <w:sz w:val="24"/>
          <w:szCs w:val="24"/>
        </w:rPr>
        <w:t xml:space="preserve"> </w:t>
      </w:r>
    </w:p>
    <w:p w:rsidR="007D110D" w:rsidRPr="00E57AF3" w:rsidRDefault="009C0B9E" w:rsidP="007D110D">
      <w:pPr>
        <w:spacing w:after="0" w:line="240" w:lineRule="atLeast"/>
        <w:ind w:firstLine="851"/>
        <w:jc w:val="both"/>
        <w:rPr>
          <w:rFonts w:ascii="Times New Roman" w:hAnsi="Times New Roman" w:cs="Times New Roman"/>
          <w:sz w:val="24"/>
          <w:szCs w:val="24"/>
        </w:rPr>
      </w:pPr>
      <w:r w:rsidRPr="00E57AF3">
        <w:rPr>
          <w:rFonts w:ascii="Times New Roman" w:hAnsi="Times New Roman" w:cs="Times New Roman"/>
          <w:sz w:val="24"/>
          <w:szCs w:val="24"/>
          <w:shd w:val="clear" w:color="auto" w:fill="FFFFFF"/>
        </w:rPr>
        <w:t>С целью закреп</w:t>
      </w:r>
      <w:r w:rsidR="007C3A79" w:rsidRPr="00E57AF3">
        <w:rPr>
          <w:rFonts w:ascii="Times New Roman" w:hAnsi="Times New Roman" w:cs="Times New Roman"/>
          <w:sz w:val="24"/>
          <w:szCs w:val="24"/>
          <w:shd w:val="clear" w:color="auto" w:fill="FFFFFF"/>
        </w:rPr>
        <w:t xml:space="preserve">ления </w:t>
      </w:r>
      <w:r w:rsidRPr="00E57AF3">
        <w:rPr>
          <w:rFonts w:ascii="Times New Roman" w:hAnsi="Times New Roman" w:cs="Times New Roman"/>
          <w:sz w:val="24"/>
          <w:szCs w:val="24"/>
          <w:shd w:val="clear" w:color="auto" w:fill="FFFFFF"/>
        </w:rPr>
        <w:t xml:space="preserve"> представлени</w:t>
      </w:r>
      <w:r w:rsidR="007C3A79" w:rsidRPr="00E57AF3">
        <w:rPr>
          <w:rFonts w:ascii="Times New Roman" w:hAnsi="Times New Roman" w:cs="Times New Roman"/>
          <w:sz w:val="24"/>
          <w:szCs w:val="24"/>
          <w:shd w:val="clear" w:color="auto" w:fill="FFFFFF"/>
        </w:rPr>
        <w:t xml:space="preserve">й </w:t>
      </w:r>
      <w:r w:rsidRPr="00E57AF3">
        <w:rPr>
          <w:rFonts w:ascii="Times New Roman" w:hAnsi="Times New Roman" w:cs="Times New Roman"/>
          <w:sz w:val="24"/>
          <w:szCs w:val="24"/>
          <w:shd w:val="clear" w:color="auto" w:fill="FFFFFF"/>
        </w:rPr>
        <w:t xml:space="preserve"> о </w:t>
      </w:r>
      <w:r w:rsidRPr="00E57AF3">
        <w:rPr>
          <w:rStyle w:val="a6"/>
          <w:rFonts w:ascii="Times New Roman" w:hAnsi="Times New Roman" w:cs="Times New Roman"/>
          <w:sz w:val="24"/>
          <w:szCs w:val="24"/>
          <w:bdr w:val="none" w:sz="0" w:space="0" w:color="auto" w:frame="1"/>
          <w:shd w:val="clear" w:color="auto" w:fill="FFFFFF"/>
        </w:rPr>
        <w:t>бытовых</w:t>
      </w:r>
      <w:r w:rsidRPr="00E57AF3">
        <w:rPr>
          <w:rFonts w:ascii="Times New Roman" w:hAnsi="Times New Roman" w:cs="Times New Roman"/>
          <w:sz w:val="24"/>
          <w:szCs w:val="24"/>
          <w:shd w:val="clear" w:color="auto" w:fill="FFFFFF"/>
        </w:rPr>
        <w:t> приборах и о технике безопасности с ними</w:t>
      </w:r>
      <w:r w:rsidR="007C3A79" w:rsidRPr="00E57AF3">
        <w:rPr>
          <w:rFonts w:ascii="Times New Roman" w:hAnsi="Times New Roman" w:cs="Times New Roman"/>
          <w:sz w:val="24"/>
          <w:szCs w:val="24"/>
          <w:shd w:val="clear" w:color="auto" w:fill="FFFFFF"/>
        </w:rPr>
        <w:t xml:space="preserve"> были рассмотрены </w:t>
      </w:r>
      <w:r w:rsidR="007D110D" w:rsidRPr="00E57AF3">
        <w:rPr>
          <w:rFonts w:ascii="Times New Roman" w:hAnsi="Times New Roman" w:cs="Times New Roman"/>
          <w:sz w:val="24"/>
          <w:szCs w:val="24"/>
        </w:rPr>
        <w:t xml:space="preserve"> </w:t>
      </w:r>
      <w:r w:rsidR="007D110D" w:rsidRPr="00E57AF3">
        <w:rPr>
          <w:rFonts w:ascii="Times New Roman" w:hAnsi="Times New Roman" w:cs="Times New Roman"/>
          <w:b/>
          <w:sz w:val="24"/>
          <w:szCs w:val="24"/>
        </w:rPr>
        <w:t>предметны</w:t>
      </w:r>
      <w:r w:rsidR="007C3A79" w:rsidRPr="00E57AF3">
        <w:rPr>
          <w:rFonts w:ascii="Times New Roman" w:hAnsi="Times New Roman" w:cs="Times New Roman"/>
          <w:b/>
          <w:sz w:val="24"/>
          <w:szCs w:val="24"/>
        </w:rPr>
        <w:t>е</w:t>
      </w:r>
      <w:r w:rsidR="007D110D" w:rsidRPr="00E57AF3">
        <w:rPr>
          <w:rFonts w:ascii="Times New Roman" w:hAnsi="Times New Roman" w:cs="Times New Roman"/>
          <w:b/>
          <w:sz w:val="24"/>
          <w:szCs w:val="24"/>
        </w:rPr>
        <w:t xml:space="preserve"> картин</w:t>
      </w:r>
      <w:r w:rsidR="007C3A79" w:rsidRPr="00E57AF3">
        <w:rPr>
          <w:rFonts w:ascii="Times New Roman" w:hAnsi="Times New Roman" w:cs="Times New Roman"/>
          <w:b/>
          <w:sz w:val="24"/>
          <w:szCs w:val="24"/>
        </w:rPr>
        <w:t>ки</w:t>
      </w:r>
      <w:r w:rsidR="00E57AF3" w:rsidRPr="00E57AF3">
        <w:rPr>
          <w:rFonts w:ascii="Times New Roman" w:hAnsi="Times New Roman" w:cs="Times New Roman"/>
          <w:b/>
          <w:sz w:val="24"/>
          <w:szCs w:val="24"/>
        </w:rPr>
        <w:t xml:space="preserve">, </w:t>
      </w:r>
      <w:r w:rsidR="007D110D" w:rsidRPr="00E57AF3">
        <w:rPr>
          <w:rFonts w:ascii="Times New Roman" w:hAnsi="Times New Roman" w:cs="Times New Roman"/>
          <w:sz w:val="24"/>
          <w:szCs w:val="24"/>
        </w:rPr>
        <w:t xml:space="preserve"> с детьми обсуждались проблемные ситуации: "Правильно ли поступают герои этих картинок». </w:t>
      </w:r>
    </w:p>
    <w:p w:rsidR="00C613E6" w:rsidRPr="00C613E6" w:rsidRDefault="00C613E6" w:rsidP="00C613E6">
      <w:pPr>
        <w:pStyle w:val="a3"/>
        <w:shd w:val="clear" w:color="auto" w:fill="FFFFFF"/>
        <w:spacing w:before="0" w:beforeAutospacing="0" w:after="0" w:afterAutospacing="0"/>
        <w:ind w:firstLine="851"/>
        <w:jc w:val="both"/>
        <w:rPr>
          <w:color w:val="111111"/>
        </w:rPr>
      </w:pPr>
      <w:r w:rsidRPr="00C613E6">
        <w:rPr>
          <w:color w:val="000000"/>
        </w:rPr>
        <w:t xml:space="preserve">Также была сформирована подборка </w:t>
      </w:r>
      <w:r w:rsidRPr="00C613E6">
        <w:rPr>
          <w:b/>
          <w:bCs/>
          <w:color w:val="000000"/>
        </w:rPr>
        <w:t>произведений художественной литературы по теме энергосбережения</w:t>
      </w:r>
      <w:r>
        <w:rPr>
          <w:b/>
          <w:bCs/>
          <w:color w:val="000000"/>
        </w:rPr>
        <w:t>:</w:t>
      </w:r>
    </w:p>
    <w:p w:rsidR="00C613E6" w:rsidRPr="00C613E6" w:rsidRDefault="00C613E6" w:rsidP="00C613E6">
      <w:pPr>
        <w:pStyle w:val="a3"/>
        <w:shd w:val="clear" w:color="auto" w:fill="FFFFFF"/>
        <w:spacing w:before="0" w:beforeAutospacing="0" w:after="0" w:afterAutospacing="0"/>
        <w:rPr>
          <w:color w:val="111111"/>
        </w:rPr>
      </w:pPr>
      <w:r w:rsidRPr="00C613E6">
        <w:rPr>
          <w:b/>
          <w:bCs/>
          <w:color w:val="000000"/>
        </w:rPr>
        <w:lastRenderedPageBreak/>
        <w:t>Чтение сказки В. Сухомлинского</w:t>
      </w:r>
      <w:r w:rsidRPr="00C613E6">
        <w:rPr>
          <w:color w:val="000000"/>
        </w:rPr>
        <w:t> </w:t>
      </w:r>
      <w:r w:rsidRPr="00C613E6">
        <w:rPr>
          <w:b/>
          <w:bCs/>
          <w:color w:val="000000"/>
        </w:rPr>
        <w:t>«Я не боюсь грома»</w:t>
      </w:r>
      <w:r w:rsidR="00890DA8">
        <w:rPr>
          <w:b/>
          <w:bCs/>
          <w:color w:val="000000"/>
        </w:rPr>
        <w:t>.</w:t>
      </w:r>
    </w:p>
    <w:p w:rsidR="00C613E6" w:rsidRPr="00C613E6" w:rsidRDefault="00C613E6" w:rsidP="00C613E6">
      <w:pPr>
        <w:pStyle w:val="a3"/>
        <w:shd w:val="clear" w:color="auto" w:fill="FFFFFF"/>
        <w:spacing w:before="0" w:beforeAutospacing="0" w:after="0" w:afterAutospacing="0"/>
        <w:jc w:val="both"/>
        <w:rPr>
          <w:color w:val="111111"/>
        </w:rPr>
      </w:pPr>
      <w:r w:rsidRPr="00C613E6">
        <w:rPr>
          <w:b/>
          <w:bCs/>
          <w:i/>
          <w:iCs/>
          <w:color w:val="000000"/>
        </w:rPr>
        <w:t>Цель:</w:t>
      </w:r>
      <w:r w:rsidRPr="00C613E6">
        <w:rPr>
          <w:color w:val="000000"/>
        </w:rPr>
        <w:t> Формирование представления о явлениях  неживой природы (гроза) в ходе  восприятия содержания художественного произведения.</w:t>
      </w:r>
    </w:p>
    <w:p w:rsidR="00C613E6" w:rsidRPr="00C613E6" w:rsidRDefault="00C613E6" w:rsidP="00C613E6">
      <w:pPr>
        <w:pStyle w:val="a3"/>
        <w:shd w:val="clear" w:color="auto" w:fill="FFFFFF"/>
        <w:spacing w:before="0" w:beforeAutospacing="0" w:after="0" w:afterAutospacing="0"/>
        <w:rPr>
          <w:color w:val="111111"/>
        </w:rPr>
      </w:pPr>
      <w:r w:rsidRPr="00C613E6">
        <w:rPr>
          <w:b/>
          <w:bCs/>
          <w:color w:val="000000"/>
        </w:rPr>
        <w:t>Чтение сказки В. Бианки  «О Солнечном зайчике и его друзьях»</w:t>
      </w:r>
      <w:r w:rsidR="00890DA8">
        <w:rPr>
          <w:b/>
          <w:bCs/>
          <w:color w:val="000000"/>
        </w:rPr>
        <w:t>.</w:t>
      </w:r>
    </w:p>
    <w:p w:rsidR="00C613E6" w:rsidRPr="00C613E6" w:rsidRDefault="00C613E6" w:rsidP="00C613E6">
      <w:pPr>
        <w:pStyle w:val="a3"/>
        <w:shd w:val="clear" w:color="auto" w:fill="FFFFFF"/>
        <w:spacing w:before="0" w:beforeAutospacing="0" w:after="0" w:afterAutospacing="0"/>
        <w:jc w:val="both"/>
        <w:rPr>
          <w:color w:val="111111"/>
        </w:rPr>
      </w:pPr>
      <w:r w:rsidRPr="00C613E6">
        <w:rPr>
          <w:b/>
          <w:bCs/>
          <w:i/>
          <w:iCs/>
          <w:color w:val="000000"/>
        </w:rPr>
        <w:t>Цель:</w:t>
      </w:r>
      <w:r w:rsidRPr="00C613E6">
        <w:rPr>
          <w:color w:val="000000"/>
          <w:lang w:val="be-BY"/>
        </w:rPr>
        <w:t> формирование значемых качествав (аккуратность,  экономность, бережливость электроэнергии), умений давать оценку действиям  героев.</w:t>
      </w:r>
    </w:p>
    <w:p w:rsidR="00C613E6" w:rsidRPr="00C613E6" w:rsidRDefault="00C613E6" w:rsidP="000A759F">
      <w:pPr>
        <w:pStyle w:val="a3"/>
        <w:shd w:val="clear" w:color="auto" w:fill="FFFFFF"/>
        <w:spacing w:before="0" w:beforeAutospacing="0" w:after="0" w:afterAutospacing="0"/>
        <w:rPr>
          <w:color w:val="111111"/>
        </w:rPr>
      </w:pPr>
      <w:r w:rsidRPr="00C613E6">
        <w:rPr>
          <w:b/>
          <w:bCs/>
          <w:color w:val="000000"/>
        </w:rPr>
        <w:t>Чтение сказки К. Паустовского «Желтый свет»</w:t>
      </w:r>
      <w:r w:rsidR="00890DA8">
        <w:rPr>
          <w:b/>
          <w:bCs/>
          <w:color w:val="000000"/>
        </w:rPr>
        <w:t>.</w:t>
      </w:r>
    </w:p>
    <w:p w:rsidR="00C613E6" w:rsidRPr="00C613E6" w:rsidRDefault="00C613E6" w:rsidP="000A759F">
      <w:pPr>
        <w:pStyle w:val="a3"/>
        <w:shd w:val="clear" w:color="auto" w:fill="FFFFFF"/>
        <w:spacing w:before="0" w:beforeAutospacing="0" w:after="0" w:afterAutospacing="0"/>
        <w:jc w:val="both"/>
        <w:rPr>
          <w:color w:val="111111"/>
        </w:rPr>
      </w:pPr>
      <w:r w:rsidRPr="00C613E6">
        <w:rPr>
          <w:b/>
          <w:bCs/>
          <w:i/>
          <w:iCs/>
          <w:color w:val="000000"/>
        </w:rPr>
        <w:t>Цель:</w:t>
      </w:r>
      <w:r w:rsidRPr="00C613E6">
        <w:rPr>
          <w:b/>
          <w:bCs/>
          <w:color w:val="000000"/>
        </w:rPr>
        <w:t> </w:t>
      </w:r>
      <w:r w:rsidRPr="00C613E6">
        <w:rPr>
          <w:color w:val="000000"/>
        </w:rPr>
        <w:t>Формирование умения экономно расходовать ресурсы (электроэнергию) расширяя представления о литературных произведениях разных жанров.</w:t>
      </w:r>
    </w:p>
    <w:p w:rsidR="00C613E6" w:rsidRPr="00C613E6" w:rsidRDefault="00C613E6" w:rsidP="000A759F">
      <w:pPr>
        <w:pStyle w:val="a3"/>
        <w:shd w:val="clear" w:color="auto" w:fill="FFFFFF"/>
        <w:spacing w:before="0" w:beforeAutospacing="0" w:after="0" w:afterAutospacing="0"/>
        <w:rPr>
          <w:color w:val="111111"/>
        </w:rPr>
      </w:pPr>
      <w:r w:rsidRPr="00C613E6">
        <w:rPr>
          <w:b/>
          <w:bCs/>
          <w:color w:val="000000"/>
        </w:rPr>
        <w:t>Чтение сказки Т. Устинова «Волшебный свет»</w:t>
      </w:r>
      <w:r w:rsidR="00890DA8">
        <w:rPr>
          <w:b/>
          <w:bCs/>
          <w:color w:val="000000"/>
        </w:rPr>
        <w:t>.</w:t>
      </w:r>
    </w:p>
    <w:p w:rsidR="00C613E6" w:rsidRPr="00C613E6" w:rsidRDefault="00C613E6" w:rsidP="00C613E6">
      <w:pPr>
        <w:pStyle w:val="a3"/>
        <w:shd w:val="clear" w:color="auto" w:fill="FFFFFF"/>
        <w:spacing w:before="0" w:beforeAutospacing="0" w:after="0" w:afterAutospacing="0"/>
        <w:jc w:val="both"/>
        <w:rPr>
          <w:color w:val="111111"/>
        </w:rPr>
      </w:pPr>
      <w:r w:rsidRPr="00C613E6">
        <w:rPr>
          <w:b/>
          <w:bCs/>
          <w:i/>
          <w:iCs/>
          <w:color w:val="000000"/>
        </w:rPr>
        <w:t>Цель</w:t>
      </w:r>
      <w:r w:rsidRPr="00C613E6">
        <w:rPr>
          <w:i/>
          <w:iCs/>
          <w:color w:val="000000"/>
        </w:rPr>
        <w:t>: </w:t>
      </w:r>
      <w:r w:rsidRPr="00C613E6">
        <w:rPr>
          <w:color w:val="000000"/>
        </w:rPr>
        <w:t>Формирование представлений о способах экономного и бережливого использования природных ресурсов (электроэнергии) в семье, развивая умение следить за развитием действий в произведении.</w:t>
      </w:r>
    </w:p>
    <w:p w:rsidR="00C613E6" w:rsidRPr="00C613E6" w:rsidRDefault="00C613E6" w:rsidP="000A759F">
      <w:pPr>
        <w:pStyle w:val="a3"/>
        <w:shd w:val="clear" w:color="auto" w:fill="FFFFFF"/>
        <w:spacing w:before="0" w:beforeAutospacing="0" w:after="0" w:afterAutospacing="0"/>
        <w:rPr>
          <w:color w:val="111111"/>
        </w:rPr>
      </w:pPr>
      <w:r w:rsidRPr="00C613E6">
        <w:rPr>
          <w:b/>
          <w:bCs/>
          <w:color w:val="000000"/>
        </w:rPr>
        <w:t>Чтение сказки Т. Александрова «То тепло то холодно»</w:t>
      </w:r>
      <w:r w:rsidR="00890DA8">
        <w:rPr>
          <w:b/>
          <w:bCs/>
          <w:color w:val="000000"/>
        </w:rPr>
        <w:t>.</w:t>
      </w:r>
    </w:p>
    <w:p w:rsidR="00C613E6" w:rsidRPr="00C613E6" w:rsidRDefault="00C613E6" w:rsidP="000A759F">
      <w:pPr>
        <w:pStyle w:val="a3"/>
        <w:shd w:val="clear" w:color="auto" w:fill="FFFFFF"/>
        <w:spacing w:before="0" w:beforeAutospacing="0" w:after="0" w:afterAutospacing="0"/>
        <w:jc w:val="both"/>
        <w:rPr>
          <w:color w:val="111111"/>
        </w:rPr>
      </w:pPr>
      <w:r w:rsidRPr="00C613E6">
        <w:rPr>
          <w:b/>
          <w:bCs/>
          <w:color w:val="000000"/>
        </w:rPr>
        <w:t>Цель: </w:t>
      </w:r>
      <w:r w:rsidRPr="00C613E6">
        <w:rPr>
          <w:color w:val="000000"/>
        </w:rPr>
        <w:t>Формирование представлений о способах экономного и бережливого использования ресурсов (тепло), передавая свое отношение к содержанию литературного произведения.</w:t>
      </w:r>
    </w:p>
    <w:p w:rsidR="00C613E6" w:rsidRPr="00C613E6" w:rsidRDefault="00C613E6" w:rsidP="000A759F">
      <w:pPr>
        <w:pStyle w:val="a3"/>
        <w:shd w:val="clear" w:color="auto" w:fill="FFFFFF"/>
        <w:spacing w:before="0" w:beforeAutospacing="0" w:after="0" w:afterAutospacing="0"/>
        <w:rPr>
          <w:color w:val="111111"/>
        </w:rPr>
      </w:pPr>
      <w:r w:rsidRPr="00C613E6">
        <w:rPr>
          <w:b/>
          <w:bCs/>
          <w:color w:val="000000"/>
        </w:rPr>
        <w:t>Чтение сказки Н. Кочергина «Иван и чудо - юдо»</w:t>
      </w:r>
      <w:r w:rsidR="00890DA8">
        <w:rPr>
          <w:b/>
          <w:bCs/>
          <w:color w:val="000000"/>
        </w:rPr>
        <w:t>.</w:t>
      </w:r>
    </w:p>
    <w:p w:rsidR="00C613E6" w:rsidRPr="00C613E6" w:rsidRDefault="00C613E6" w:rsidP="000A759F">
      <w:pPr>
        <w:pStyle w:val="a3"/>
        <w:shd w:val="clear" w:color="auto" w:fill="FFFFFF"/>
        <w:spacing w:before="0" w:beforeAutospacing="0" w:after="0" w:afterAutospacing="0"/>
        <w:jc w:val="both"/>
        <w:rPr>
          <w:color w:val="111111"/>
        </w:rPr>
      </w:pPr>
      <w:r w:rsidRPr="00C613E6">
        <w:rPr>
          <w:b/>
          <w:bCs/>
          <w:i/>
          <w:iCs/>
          <w:color w:val="000000"/>
        </w:rPr>
        <w:t>Цель:</w:t>
      </w:r>
      <w:r w:rsidRPr="00C613E6">
        <w:rPr>
          <w:b/>
          <w:bCs/>
          <w:color w:val="000000"/>
        </w:rPr>
        <w:t> </w:t>
      </w:r>
      <w:r w:rsidRPr="00C613E6">
        <w:rPr>
          <w:color w:val="000000"/>
        </w:rPr>
        <w:t>Формирование представления о способах экономного и бережливого использования природных ресурсов, умения давать оценку героям через литературное произведение.</w:t>
      </w:r>
    </w:p>
    <w:p w:rsidR="00C613E6" w:rsidRPr="00C613E6" w:rsidRDefault="00C613E6" w:rsidP="000A759F">
      <w:pPr>
        <w:pStyle w:val="a3"/>
        <w:shd w:val="clear" w:color="auto" w:fill="FFFFFF"/>
        <w:spacing w:before="0" w:beforeAutospacing="0" w:after="0" w:afterAutospacing="0"/>
        <w:jc w:val="both"/>
        <w:rPr>
          <w:color w:val="111111"/>
        </w:rPr>
      </w:pPr>
      <w:r w:rsidRPr="00C613E6">
        <w:rPr>
          <w:b/>
          <w:bCs/>
          <w:color w:val="000000"/>
        </w:rPr>
        <w:t>Чтение стихотворения  Т. Бальсене «Путешествие капельки»</w:t>
      </w:r>
      <w:r w:rsidR="00890DA8">
        <w:rPr>
          <w:b/>
          <w:bCs/>
          <w:color w:val="000000"/>
        </w:rPr>
        <w:t>.</w:t>
      </w:r>
    </w:p>
    <w:p w:rsidR="00C613E6" w:rsidRPr="00C613E6" w:rsidRDefault="002D5438" w:rsidP="000A759F">
      <w:pPr>
        <w:pStyle w:val="a3"/>
        <w:shd w:val="clear" w:color="auto" w:fill="FFFFFF"/>
        <w:spacing w:before="0" w:beforeAutospacing="0" w:after="0" w:afterAutospacing="0"/>
        <w:jc w:val="both"/>
        <w:rPr>
          <w:color w:val="111111"/>
        </w:rPr>
      </w:pPr>
      <w:r>
        <w:rPr>
          <w:b/>
          <w:bCs/>
          <w:i/>
          <w:iCs/>
          <w:color w:val="000000"/>
        </w:rPr>
        <w:t>Цель</w:t>
      </w:r>
      <w:r w:rsidR="00C613E6" w:rsidRPr="00C613E6">
        <w:rPr>
          <w:b/>
          <w:bCs/>
          <w:i/>
          <w:iCs/>
          <w:color w:val="000000"/>
        </w:rPr>
        <w:t>:</w:t>
      </w:r>
      <w:r w:rsidR="00C613E6" w:rsidRPr="00C613E6">
        <w:rPr>
          <w:color w:val="000000"/>
        </w:rPr>
        <w:t> Формирование умения применять способы бережливого отношения к ресурсом (вода) и экономного их расходования, понимая эмоционально- образное содержание литературного произведения.</w:t>
      </w:r>
    </w:p>
    <w:p w:rsidR="00C613E6" w:rsidRPr="00C613E6" w:rsidRDefault="00C613E6" w:rsidP="00C613E6">
      <w:pPr>
        <w:pStyle w:val="a3"/>
        <w:shd w:val="clear" w:color="auto" w:fill="FFFFFF"/>
        <w:spacing w:before="0" w:beforeAutospacing="0" w:after="0" w:afterAutospacing="0"/>
        <w:jc w:val="both"/>
        <w:rPr>
          <w:color w:val="111111"/>
        </w:rPr>
      </w:pPr>
      <w:r w:rsidRPr="00C613E6">
        <w:rPr>
          <w:b/>
          <w:bCs/>
          <w:color w:val="000000"/>
        </w:rPr>
        <w:t>Чтение рассказа И. М.  Жилинского «Как солнышко зажгло электрическую лампочку»</w:t>
      </w:r>
      <w:r w:rsidR="00890DA8">
        <w:rPr>
          <w:b/>
          <w:bCs/>
          <w:color w:val="000000"/>
        </w:rPr>
        <w:t>.</w:t>
      </w:r>
    </w:p>
    <w:p w:rsidR="00C613E6" w:rsidRPr="00C613E6" w:rsidRDefault="00C613E6" w:rsidP="00C613E6">
      <w:pPr>
        <w:pStyle w:val="a3"/>
        <w:shd w:val="clear" w:color="auto" w:fill="FFFFFF"/>
        <w:spacing w:before="0" w:beforeAutospacing="0" w:after="0" w:afterAutospacing="0"/>
        <w:jc w:val="both"/>
        <w:rPr>
          <w:color w:val="111111"/>
        </w:rPr>
      </w:pPr>
      <w:r w:rsidRPr="00C613E6">
        <w:rPr>
          <w:b/>
          <w:bCs/>
          <w:i/>
          <w:iCs/>
          <w:color w:val="000000"/>
        </w:rPr>
        <w:t>Цель:</w:t>
      </w:r>
      <w:r w:rsidRPr="00C613E6">
        <w:rPr>
          <w:color w:val="000000"/>
        </w:rPr>
        <w:t> Формирование  представлений о роли ресурсов (электроэнергии) в жизни человека, развивая умения эмоционально передавать свое отношение к содержанию литературных  произведений, к персонажам, их действиям.</w:t>
      </w:r>
    </w:p>
    <w:p w:rsidR="00C613E6" w:rsidRPr="00C613E6" w:rsidRDefault="00C613E6" w:rsidP="00C613E6">
      <w:pPr>
        <w:pStyle w:val="a3"/>
        <w:shd w:val="clear" w:color="auto" w:fill="FFFFFF"/>
        <w:spacing w:before="0" w:beforeAutospacing="0" w:after="0" w:afterAutospacing="0"/>
        <w:jc w:val="both"/>
        <w:rPr>
          <w:color w:val="111111"/>
        </w:rPr>
      </w:pPr>
      <w:r w:rsidRPr="00C613E6">
        <w:rPr>
          <w:b/>
          <w:bCs/>
          <w:color w:val="000000"/>
        </w:rPr>
        <w:t>Рассматривание иллюстраций  к книге  С. Стельмашонок «Как сохранить тепло в доме?»</w:t>
      </w:r>
    </w:p>
    <w:p w:rsidR="00C613E6" w:rsidRPr="00C613E6" w:rsidRDefault="00C613E6" w:rsidP="00C613E6">
      <w:pPr>
        <w:pStyle w:val="a3"/>
        <w:shd w:val="clear" w:color="auto" w:fill="FFFFFF"/>
        <w:spacing w:before="0" w:beforeAutospacing="0" w:after="0" w:afterAutospacing="0"/>
        <w:jc w:val="both"/>
        <w:rPr>
          <w:color w:val="111111"/>
        </w:rPr>
      </w:pPr>
      <w:r w:rsidRPr="00C613E6">
        <w:rPr>
          <w:b/>
          <w:bCs/>
          <w:i/>
          <w:iCs/>
          <w:color w:val="000000"/>
        </w:rPr>
        <w:t>Цель:</w:t>
      </w:r>
      <w:r w:rsidRPr="00C613E6">
        <w:rPr>
          <w:color w:val="000000"/>
        </w:rPr>
        <w:t> Формирование умения применять способы бережливого отношения к ресурсам (электроэнергии) и экономного их расходования, анализируя иллюстрации.</w:t>
      </w:r>
    </w:p>
    <w:p w:rsidR="00C613E6" w:rsidRPr="00C613E6" w:rsidRDefault="00C613E6" w:rsidP="00C613E6">
      <w:pPr>
        <w:pStyle w:val="a3"/>
        <w:shd w:val="clear" w:color="auto" w:fill="FFFFFF"/>
        <w:spacing w:before="0" w:beforeAutospacing="0" w:after="0" w:afterAutospacing="0"/>
        <w:jc w:val="both"/>
        <w:rPr>
          <w:color w:val="111111"/>
        </w:rPr>
      </w:pPr>
      <w:r w:rsidRPr="00C613E6">
        <w:rPr>
          <w:b/>
          <w:bCs/>
          <w:color w:val="000000"/>
        </w:rPr>
        <w:t>Чтение сказки А. Нечаева  «У солнышка в гостях»</w:t>
      </w:r>
      <w:r w:rsidR="00890DA8">
        <w:rPr>
          <w:b/>
          <w:bCs/>
          <w:color w:val="000000"/>
        </w:rPr>
        <w:t>.</w:t>
      </w:r>
    </w:p>
    <w:p w:rsidR="00C613E6" w:rsidRPr="00C613E6" w:rsidRDefault="00C613E6" w:rsidP="00C613E6">
      <w:pPr>
        <w:pStyle w:val="a3"/>
        <w:shd w:val="clear" w:color="auto" w:fill="FFFFFF"/>
        <w:spacing w:before="0" w:beforeAutospacing="0" w:after="0" w:afterAutospacing="0"/>
        <w:jc w:val="both"/>
        <w:rPr>
          <w:color w:val="111111"/>
        </w:rPr>
      </w:pPr>
      <w:r w:rsidRPr="00C613E6">
        <w:rPr>
          <w:b/>
          <w:bCs/>
          <w:i/>
          <w:iCs/>
          <w:color w:val="000000"/>
        </w:rPr>
        <w:t>Цель: </w:t>
      </w:r>
      <w:r w:rsidRPr="00C613E6">
        <w:rPr>
          <w:color w:val="000000"/>
        </w:rPr>
        <w:t>Развитие умения применять способы бережливого отношения к ресурсам (тепла)  при восприятии художественного произведения.</w:t>
      </w:r>
    </w:p>
    <w:p w:rsidR="004879E5" w:rsidRDefault="00EA1379" w:rsidP="000A759F">
      <w:pPr>
        <w:spacing w:after="0" w:line="240" w:lineRule="atLeast"/>
        <w:jc w:val="both"/>
        <w:rPr>
          <w:rFonts w:ascii="Times New Roman" w:hAnsi="Times New Roman" w:cs="Times New Roman"/>
          <w:color w:val="000000"/>
          <w:sz w:val="24"/>
          <w:szCs w:val="24"/>
        </w:rPr>
      </w:pPr>
      <w:r>
        <w:rPr>
          <w:rFonts w:ascii="Times New Roman" w:hAnsi="Times New Roman" w:cs="Times New Roman"/>
          <w:b/>
          <w:color w:val="000000"/>
          <w:sz w:val="24"/>
          <w:szCs w:val="24"/>
        </w:rPr>
        <w:t>С детьми проведены д</w:t>
      </w:r>
      <w:r w:rsidR="00E51DF1" w:rsidRPr="00DB115D">
        <w:rPr>
          <w:rFonts w:ascii="Times New Roman" w:hAnsi="Times New Roman" w:cs="Times New Roman"/>
          <w:b/>
          <w:color w:val="000000"/>
          <w:sz w:val="24"/>
          <w:szCs w:val="24"/>
        </w:rPr>
        <w:t>идактические игры:</w:t>
      </w:r>
      <w:r w:rsidR="00E51DF1" w:rsidRPr="002F5E55">
        <w:rPr>
          <w:rFonts w:ascii="Times New Roman" w:hAnsi="Times New Roman" w:cs="Times New Roman"/>
          <w:color w:val="000000"/>
          <w:sz w:val="24"/>
          <w:szCs w:val="24"/>
        </w:rPr>
        <w:t xml:space="preserve"> «Доскажи словечко»; «Основы безопасности». </w:t>
      </w:r>
      <w:r w:rsidR="000A759F">
        <w:rPr>
          <w:rFonts w:ascii="Times New Roman" w:hAnsi="Times New Roman" w:cs="Times New Roman"/>
          <w:color w:val="000000"/>
          <w:sz w:val="24"/>
          <w:szCs w:val="24"/>
        </w:rPr>
        <w:t xml:space="preserve"> </w:t>
      </w:r>
      <w:r w:rsidR="00E51DF1" w:rsidRPr="002F5E55">
        <w:rPr>
          <w:rFonts w:ascii="Times New Roman" w:hAnsi="Times New Roman" w:cs="Times New Roman"/>
          <w:color w:val="000000"/>
          <w:sz w:val="24"/>
          <w:szCs w:val="24"/>
        </w:rPr>
        <w:t>Подвижная игра «Ток бежит по проводам»</w:t>
      </w:r>
      <w:r w:rsidR="000A759F">
        <w:rPr>
          <w:rFonts w:ascii="Times New Roman" w:hAnsi="Times New Roman" w:cs="Times New Roman"/>
          <w:color w:val="000000"/>
          <w:sz w:val="24"/>
          <w:szCs w:val="24"/>
        </w:rPr>
        <w:t xml:space="preserve">, </w:t>
      </w:r>
      <w:r w:rsidR="00E51DF1" w:rsidRPr="002F5E55">
        <w:rPr>
          <w:rFonts w:ascii="Times New Roman" w:hAnsi="Times New Roman" w:cs="Times New Roman"/>
          <w:color w:val="000000"/>
          <w:sz w:val="24"/>
          <w:szCs w:val="24"/>
        </w:rPr>
        <w:t xml:space="preserve"> </w:t>
      </w:r>
      <w:r w:rsidR="004879E5">
        <w:rPr>
          <w:rFonts w:ascii="Times New Roman" w:hAnsi="Times New Roman" w:cs="Times New Roman"/>
          <w:color w:val="000000"/>
          <w:sz w:val="24"/>
          <w:szCs w:val="24"/>
        </w:rPr>
        <w:t>настольно-печатная игра «Безопасное путешествие»</w:t>
      </w:r>
      <w:r w:rsidR="000A759F">
        <w:rPr>
          <w:rFonts w:ascii="Times New Roman" w:hAnsi="Times New Roman" w:cs="Times New Roman"/>
          <w:color w:val="000000"/>
          <w:sz w:val="24"/>
          <w:szCs w:val="24"/>
        </w:rPr>
        <w:t>.</w:t>
      </w:r>
    </w:p>
    <w:p w:rsidR="00E51DF1" w:rsidRDefault="009B0DB4" w:rsidP="00AA2943">
      <w:pPr>
        <w:spacing w:after="0" w:line="240" w:lineRule="atLeast"/>
        <w:rPr>
          <w:rFonts w:ascii="Times New Roman" w:hAnsi="Times New Roman" w:cs="Times New Roman"/>
          <w:color w:val="000000"/>
          <w:sz w:val="24"/>
          <w:szCs w:val="24"/>
        </w:rPr>
      </w:pPr>
      <w:r>
        <w:rPr>
          <w:rFonts w:ascii="Times New Roman" w:hAnsi="Times New Roman" w:cs="Times New Roman"/>
          <w:b/>
          <w:color w:val="000000"/>
          <w:sz w:val="24"/>
          <w:szCs w:val="24"/>
        </w:rPr>
        <w:t>Итогом работы Недели энергосбережения стало х</w:t>
      </w:r>
      <w:r w:rsidR="00E51DF1" w:rsidRPr="00DB115D">
        <w:rPr>
          <w:rFonts w:ascii="Times New Roman" w:hAnsi="Times New Roman" w:cs="Times New Roman"/>
          <w:b/>
          <w:color w:val="000000"/>
          <w:sz w:val="24"/>
          <w:szCs w:val="24"/>
        </w:rPr>
        <w:t>удожественное творчество</w:t>
      </w:r>
      <w:r w:rsidR="00E51DF1" w:rsidRPr="002F5E55">
        <w:rPr>
          <w:rFonts w:ascii="Times New Roman" w:hAnsi="Times New Roman" w:cs="Times New Roman"/>
          <w:color w:val="000000"/>
          <w:sz w:val="24"/>
          <w:szCs w:val="24"/>
        </w:rPr>
        <w:t>: «Лампочка».</w:t>
      </w:r>
    </w:p>
    <w:p w:rsidR="00E51DF1" w:rsidRDefault="000A57DC" w:rsidP="000B7577">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rPr>
        <w:drawing>
          <wp:inline distT="0" distB="0" distL="0" distR="0">
            <wp:extent cx="3089814" cy="2317437"/>
            <wp:effectExtent l="19050" t="0" r="0" b="0"/>
            <wp:docPr id="22" name="Рисунок 0" descr="IMG_5118-09-09-21-1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118-09-09-21-10-39.JPG"/>
                    <pic:cNvPicPr/>
                  </pic:nvPicPr>
                  <pic:blipFill>
                    <a:blip r:embed="rId7" cstate="print"/>
                    <a:stretch>
                      <a:fillRect/>
                    </a:stretch>
                  </pic:blipFill>
                  <pic:spPr>
                    <a:xfrm>
                      <a:off x="0" y="0"/>
                      <a:ext cx="3092742" cy="2319633"/>
                    </a:xfrm>
                    <a:prstGeom prst="rect">
                      <a:avLst/>
                    </a:prstGeom>
                  </pic:spPr>
                </pic:pic>
              </a:graphicData>
            </a:graphic>
          </wp:inline>
        </w:drawing>
      </w:r>
      <w:r>
        <w:rPr>
          <w:rFonts w:ascii="Times New Roman" w:hAnsi="Times New Roman" w:cs="Times New Roman"/>
          <w:noProof/>
          <w:color w:val="000000"/>
          <w:sz w:val="24"/>
          <w:szCs w:val="24"/>
        </w:rPr>
        <w:drawing>
          <wp:inline distT="0" distB="0" distL="0" distR="0">
            <wp:extent cx="3088538" cy="2316480"/>
            <wp:effectExtent l="19050" t="0" r="0" b="0"/>
            <wp:docPr id="23" name="Рисунок 1" descr="IMG_5119-09-09-21-1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119-09-09-21-10-39.JPG"/>
                    <pic:cNvPicPr/>
                  </pic:nvPicPr>
                  <pic:blipFill>
                    <a:blip r:embed="rId8" cstate="print"/>
                    <a:stretch>
                      <a:fillRect/>
                    </a:stretch>
                  </pic:blipFill>
                  <pic:spPr>
                    <a:xfrm>
                      <a:off x="0" y="0"/>
                      <a:ext cx="3091337" cy="2318579"/>
                    </a:xfrm>
                    <a:prstGeom prst="rect">
                      <a:avLst/>
                    </a:prstGeom>
                  </pic:spPr>
                </pic:pic>
              </a:graphicData>
            </a:graphic>
          </wp:inline>
        </w:drawing>
      </w:r>
    </w:p>
    <w:p w:rsidR="00AA2943" w:rsidRPr="002F5E55" w:rsidRDefault="000A57DC" w:rsidP="000B7577">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rPr>
        <w:lastRenderedPageBreak/>
        <w:drawing>
          <wp:inline distT="0" distB="0" distL="0" distR="0">
            <wp:extent cx="2919488" cy="1642338"/>
            <wp:effectExtent l="19050" t="0" r="0" b="0"/>
            <wp:docPr id="3" name="Рисунок 2" descr="IMG_5120-09-09-21-1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120-09-09-21-10-39.JPG"/>
                    <pic:cNvPicPr/>
                  </pic:nvPicPr>
                  <pic:blipFill>
                    <a:blip r:embed="rId9" cstate="print"/>
                    <a:stretch>
                      <a:fillRect/>
                    </a:stretch>
                  </pic:blipFill>
                  <pic:spPr>
                    <a:xfrm>
                      <a:off x="0" y="0"/>
                      <a:ext cx="2918131" cy="1641575"/>
                    </a:xfrm>
                    <a:prstGeom prst="rect">
                      <a:avLst/>
                    </a:prstGeom>
                  </pic:spPr>
                </pic:pic>
              </a:graphicData>
            </a:graphic>
          </wp:inline>
        </w:drawing>
      </w:r>
      <w:r>
        <w:rPr>
          <w:rFonts w:ascii="Times New Roman" w:hAnsi="Times New Roman" w:cs="Times New Roman"/>
          <w:noProof/>
          <w:color w:val="000000"/>
          <w:sz w:val="24"/>
          <w:szCs w:val="24"/>
        </w:rPr>
        <w:drawing>
          <wp:inline distT="0" distB="0" distL="0" distR="0">
            <wp:extent cx="2922270" cy="1643904"/>
            <wp:effectExtent l="19050" t="0" r="0" b="0"/>
            <wp:docPr id="4" name="Рисунок 3" descr="IMG_5121-09-09-21-1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121-09-09-21-10-39.JPG"/>
                    <pic:cNvPicPr/>
                  </pic:nvPicPr>
                  <pic:blipFill>
                    <a:blip r:embed="rId10" cstate="print"/>
                    <a:stretch>
                      <a:fillRect/>
                    </a:stretch>
                  </pic:blipFill>
                  <pic:spPr>
                    <a:xfrm>
                      <a:off x="0" y="0"/>
                      <a:ext cx="2921238" cy="1643324"/>
                    </a:xfrm>
                    <a:prstGeom prst="rect">
                      <a:avLst/>
                    </a:prstGeom>
                  </pic:spPr>
                </pic:pic>
              </a:graphicData>
            </a:graphic>
          </wp:inline>
        </w:drawing>
      </w:r>
      <w:r>
        <w:rPr>
          <w:rFonts w:ascii="Times New Roman" w:hAnsi="Times New Roman" w:cs="Times New Roman"/>
          <w:noProof/>
          <w:color w:val="000000"/>
          <w:sz w:val="24"/>
          <w:szCs w:val="24"/>
        </w:rPr>
        <w:drawing>
          <wp:inline distT="0" distB="0" distL="0" distR="0">
            <wp:extent cx="2915822" cy="2186940"/>
            <wp:effectExtent l="19050" t="0" r="0" b="0"/>
            <wp:docPr id="7" name="Рисунок 6" descr="IMG_5122-09-09-21-1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122-09-09-21-10-39.JPG"/>
                    <pic:cNvPicPr/>
                  </pic:nvPicPr>
                  <pic:blipFill>
                    <a:blip r:embed="rId11" cstate="print"/>
                    <a:stretch>
                      <a:fillRect/>
                    </a:stretch>
                  </pic:blipFill>
                  <pic:spPr>
                    <a:xfrm>
                      <a:off x="0" y="0"/>
                      <a:ext cx="2918628" cy="2189045"/>
                    </a:xfrm>
                    <a:prstGeom prst="rect">
                      <a:avLst/>
                    </a:prstGeom>
                  </pic:spPr>
                </pic:pic>
              </a:graphicData>
            </a:graphic>
          </wp:inline>
        </w:drawing>
      </w:r>
      <w:r>
        <w:rPr>
          <w:rFonts w:ascii="Times New Roman" w:hAnsi="Times New Roman" w:cs="Times New Roman"/>
          <w:noProof/>
          <w:color w:val="000000"/>
          <w:sz w:val="24"/>
          <w:szCs w:val="24"/>
        </w:rPr>
        <w:drawing>
          <wp:inline distT="0" distB="0" distL="0" distR="0">
            <wp:extent cx="2915824" cy="2186940"/>
            <wp:effectExtent l="19050" t="0" r="0" b="0"/>
            <wp:docPr id="10" name="Рисунок 9" descr="IMG_5123-09-09-21-1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123-09-09-21-10-39.JPG"/>
                    <pic:cNvPicPr/>
                  </pic:nvPicPr>
                  <pic:blipFill>
                    <a:blip r:embed="rId12" cstate="print"/>
                    <a:stretch>
                      <a:fillRect/>
                    </a:stretch>
                  </pic:blipFill>
                  <pic:spPr>
                    <a:xfrm>
                      <a:off x="0" y="0"/>
                      <a:ext cx="2921224" cy="2190990"/>
                    </a:xfrm>
                    <a:prstGeom prst="rect">
                      <a:avLst/>
                    </a:prstGeom>
                  </pic:spPr>
                </pic:pic>
              </a:graphicData>
            </a:graphic>
          </wp:inline>
        </w:drawing>
      </w:r>
      <w:r>
        <w:rPr>
          <w:rFonts w:ascii="Times New Roman" w:hAnsi="Times New Roman" w:cs="Times New Roman"/>
          <w:noProof/>
          <w:color w:val="000000"/>
          <w:sz w:val="24"/>
          <w:szCs w:val="24"/>
        </w:rPr>
        <w:drawing>
          <wp:inline distT="0" distB="0" distL="0" distR="0">
            <wp:extent cx="2873798" cy="2155420"/>
            <wp:effectExtent l="19050" t="0" r="2752" b="0"/>
            <wp:docPr id="15" name="Рисунок 14" descr="IMG_5126-09-09-21-1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126-09-09-21-10-39.JPG"/>
                    <pic:cNvPicPr/>
                  </pic:nvPicPr>
                  <pic:blipFill>
                    <a:blip r:embed="rId13" cstate="print"/>
                    <a:stretch>
                      <a:fillRect/>
                    </a:stretch>
                  </pic:blipFill>
                  <pic:spPr>
                    <a:xfrm>
                      <a:off x="0" y="0"/>
                      <a:ext cx="2874179" cy="2155706"/>
                    </a:xfrm>
                    <a:prstGeom prst="rect">
                      <a:avLst/>
                    </a:prstGeom>
                  </pic:spPr>
                </pic:pic>
              </a:graphicData>
            </a:graphic>
          </wp:inline>
        </w:drawing>
      </w:r>
      <w:r>
        <w:rPr>
          <w:rFonts w:ascii="Times New Roman" w:hAnsi="Times New Roman" w:cs="Times New Roman"/>
          <w:noProof/>
          <w:color w:val="000000"/>
          <w:sz w:val="24"/>
          <w:szCs w:val="24"/>
        </w:rPr>
        <w:drawing>
          <wp:inline distT="0" distB="0" distL="0" distR="0">
            <wp:extent cx="2875186" cy="2156460"/>
            <wp:effectExtent l="19050" t="0" r="1364" b="0"/>
            <wp:docPr id="17" name="Рисунок 16" descr="IMG_5128-09-09-21-1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128-09-09-21-10-39.JPG"/>
                    <pic:cNvPicPr/>
                  </pic:nvPicPr>
                  <pic:blipFill>
                    <a:blip r:embed="rId14" cstate="print"/>
                    <a:stretch>
                      <a:fillRect/>
                    </a:stretch>
                  </pic:blipFill>
                  <pic:spPr>
                    <a:xfrm>
                      <a:off x="0" y="0"/>
                      <a:ext cx="2879923" cy="2160013"/>
                    </a:xfrm>
                    <a:prstGeom prst="rect">
                      <a:avLst/>
                    </a:prstGeom>
                  </pic:spPr>
                </pic:pic>
              </a:graphicData>
            </a:graphic>
          </wp:inline>
        </w:drawing>
      </w:r>
      <w:r w:rsidR="007B2725">
        <w:rPr>
          <w:rFonts w:ascii="Times New Roman" w:hAnsi="Times New Roman" w:cs="Times New Roman"/>
          <w:noProof/>
          <w:color w:val="000000"/>
          <w:sz w:val="24"/>
          <w:szCs w:val="24"/>
        </w:rPr>
        <w:drawing>
          <wp:inline distT="0" distB="0" distL="0" distR="0">
            <wp:extent cx="2074544" cy="2766060"/>
            <wp:effectExtent l="19050" t="0" r="1906" b="0"/>
            <wp:docPr id="24" name="Рисунок 1" descr="C:\Users\Нила\Downloads\IMG_20210909_0939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ила\Downloads\IMG_20210909_093941.jpg"/>
                    <pic:cNvPicPr>
                      <a:picLocks noChangeAspect="1" noChangeArrowheads="1"/>
                    </pic:cNvPicPr>
                  </pic:nvPicPr>
                  <pic:blipFill>
                    <a:blip r:embed="rId15"/>
                    <a:srcRect/>
                    <a:stretch>
                      <a:fillRect/>
                    </a:stretch>
                  </pic:blipFill>
                  <pic:spPr bwMode="auto">
                    <a:xfrm>
                      <a:off x="0" y="0"/>
                      <a:ext cx="2078283" cy="2771045"/>
                    </a:xfrm>
                    <a:prstGeom prst="rect">
                      <a:avLst/>
                    </a:prstGeom>
                    <a:noFill/>
                    <a:ln w="9525">
                      <a:noFill/>
                      <a:miter lim="800000"/>
                      <a:headEnd/>
                      <a:tailEnd/>
                    </a:ln>
                  </pic:spPr>
                </pic:pic>
              </a:graphicData>
            </a:graphic>
          </wp:inline>
        </w:drawing>
      </w:r>
      <w:r>
        <w:rPr>
          <w:rFonts w:ascii="Times New Roman" w:hAnsi="Times New Roman" w:cs="Times New Roman"/>
          <w:noProof/>
          <w:color w:val="000000"/>
          <w:sz w:val="24"/>
          <w:szCs w:val="24"/>
        </w:rPr>
        <w:drawing>
          <wp:inline distT="0" distB="0" distL="0" distR="0">
            <wp:extent cx="3687962" cy="2766060"/>
            <wp:effectExtent l="19050" t="0" r="7738" b="0"/>
            <wp:docPr id="19" name="Рисунок 18" descr="IMG_5129-09-09-21-1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129-09-09-21-10-39.JPG"/>
                    <pic:cNvPicPr/>
                  </pic:nvPicPr>
                  <pic:blipFill>
                    <a:blip r:embed="rId16" cstate="print"/>
                    <a:stretch>
                      <a:fillRect/>
                    </a:stretch>
                  </pic:blipFill>
                  <pic:spPr>
                    <a:xfrm>
                      <a:off x="0" y="0"/>
                      <a:ext cx="3688449" cy="2766425"/>
                    </a:xfrm>
                    <a:prstGeom prst="rect">
                      <a:avLst/>
                    </a:prstGeom>
                  </pic:spPr>
                </pic:pic>
              </a:graphicData>
            </a:graphic>
          </wp:inline>
        </w:drawing>
      </w:r>
    </w:p>
    <w:p w:rsidR="00226982" w:rsidRPr="002F5E55" w:rsidRDefault="00226982" w:rsidP="00890DA8"/>
    <w:sectPr w:rsidR="00226982" w:rsidRPr="002F5E55" w:rsidSect="00AA2943">
      <w:pgSz w:w="11906" w:h="16838"/>
      <w:pgMar w:top="567" w:right="707" w:bottom="56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3CA2" w:rsidRDefault="000C3CA2" w:rsidP="00DB115D">
      <w:pPr>
        <w:spacing w:after="0" w:line="240" w:lineRule="auto"/>
      </w:pPr>
      <w:r>
        <w:separator/>
      </w:r>
    </w:p>
  </w:endnote>
  <w:endnote w:type="continuationSeparator" w:id="1">
    <w:p w:rsidR="000C3CA2" w:rsidRDefault="000C3CA2" w:rsidP="00DB11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3CA2" w:rsidRDefault="000C3CA2" w:rsidP="00DB115D">
      <w:pPr>
        <w:spacing w:after="0" w:line="240" w:lineRule="auto"/>
      </w:pPr>
      <w:r>
        <w:separator/>
      </w:r>
    </w:p>
  </w:footnote>
  <w:footnote w:type="continuationSeparator" w:id="1">
    <w:p w:rsidR="000C3CA2" w:rsidRDefault="000C3CA2" w:rsidP="00DB115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31E48"/>
    <w:multiLevelType w:val="hybridMultilevel"/>
    <w:tmpl w:val="26A84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75336E"/>
    <w:multiLevelType w:val="hybridMultilevel"/>
    <w:tmpl w:val="12161906"/>
    <w:lvl w:ilvl="0" w:tplc="0419000F">
      <w:start w:val="7"/>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2CB858E3"/>
    <w:multiLevelType w:val="hybridMultilevel"/>
    <w:tmpl w:val="D178A16E"/>
    <w:lvl w:ilvl="0" w:tplc="0419000F">
      <w:start w:val="1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367F5F44"/>
    <w:multiLevelType w:val="hybridMultilevel"/>
    <w:tmpl w:val="5A6EB8AE"/>
    <w:lvl w:ilvl="0" w:tplc="12B4F17A">
      <w:start w:val="1"/>
      <w:numFmt w:val="decimal"/>
      <w:lvlText w:val="%1."/>
      <w:lvlJc w:val="left"/>
      <w:pPr>
        <w:ind w:left="720" w:hanging="360"/>
      </w:pPr>
      <w:rPr>
        <w:rFonts w:hint="default"/>
        <w:color w:val="666666"/>
        <w:sz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B377EA0"/>
    <w:multiLevelType w:val="hybridMultilevel"/>
    <w:tmpl w:val="F44CB20C"/>
    <w:lvl w:ilvl="0" w:tplc="0419000F">
      <w:start w:val="10"/>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3BE50905"/>
    <w:multiLevelType w:val="hybridMultilevel"/>
    <w:tmpl w:val="1BE8E61C"/>
    <w:lvl w:ilvl="0" w:tplc="0419000F">
      <w:start w:val="9"/>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58B028A5"/>
    <w:multiLevelType w:val="hybridMultilevel"/>
    <w:tmpl w:val="D8582668"/>
    <w:lvl w:ilvl="0" w:tplc="0419000F">
      <w:start w:val="8"/>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6A0B7684"/>
    <w:multiLevelType w:val="multilevel"/>
    <w:tmpl w:val="FC1C76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7"/>
  </w:num>
  <w:num w:numId="2">
    <w:abstractNumId w:val="3"/>
  </w:num>
  <w:num w:numId="3">
    <w:abstractNumId w:val="0"/>
  </w:num>
  <w:num w:numId="4">
    <w:abstractNumId w:val="1"/>
  </w:num>
  <w:num w:numId="5">
    <w:abstractNumId w:val="6"/>
  </w:num>
  <w:num w:numId="6">
    <w:abstractNumId w:val="5"/>
  </w:num>
  <w:num w:numId="7">
    <w:abstractNumId w:val="4"/>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F1693D"/>
    <w:rsid w:val="000213B1"/>
    <w:rsid w:val="000503F1"/>
    <w:rsid w:val="000A57DC"/>
    <w:rsid w:val="000A759F"/>
    <w:rsid w:val="000B7577"/>
    <w:rsid w:val="000C3CA2"/>
    <w:rsid w:val="000C6D1A"/>
    <w:rsid w:val="000F2EC6"/>
    <w:rsid w:val="00114D6F"/>
    <w:rsid w:val="00155403"/>
    <w:rsid w:val="001556C2"/>
    <w:rsid w:val="00226982"/>
    <w:rsid w:val="00277A38"/>
    <w:rsid w:val="00297AC1"/>
    <w:rsid w:val="002D5438"/>
    <w:rsid w:val="002F5E55"/>
    <w:rsid w:val="0038017F"/>
    <w:rsid w:val="00385382"/>
    <w:rsid w:val="00407147"/>
    <w:rsid w:val="00441411"/>
    <w:rsid w:val="00474B5C"/>
    <w:rsid w:val="004879E5"/>
    <w:rsid w:val="004B20FE"/>
    <w:rsid w:val="00545612"/>
    <w:rsid w:val="005C26A5"/>
    <w:rsid w:val="0068116F"/>
    <w:rsid w:val="006E1096"/>
    <w:rsid w:val="00721160"/>
    <w:rsid w:val="00747D8C"/>
    <w:rsid w:val="00755411"/>
    <w:rsid w:val="007B2725"/>
    <w:rsid w:val="007C3A79"/>
    <w:rsid w:val="007D110D"/>
    <w:rsid w:val="0085218F"/>
    <w:rsid w:val="00890DA8"/>
    <w:rsid w:val="00922128"/>
    <w:rsid w:val="0099603A"/>
    <w:rsid w:val="009B0DB4"/>
    <w:rsid w:val="009C0B9E"/>
    <w:rsid w:val="009E707E"/>
    <w:rsid w:val="009F0208"/>
    <w:rsid w:val="00AA2943"/>
    <w:rsid w:val="00AF7345"/>
    <w:rsid w:val="00BE3E34"/>
    <w:rsid w:val="00C1469B"/>
    <w:rsid w:val="00C53401"/>
    <w:rsid w:val="00C613E6"/>
    <w:rsid w:val="00D10892"/>
    <w:rsid w:val="00DB115D"/>
    <w:rsid w:val="00DD712D"/>
    <w:rsid w:val="00E13BBE"/>
    <w:rsid w:val="00E51DF1"/>
    <w:rsid w:val="00E57AF3"/>
    <w:rsid w:val="00EA1379"/>
    <w:rsid w:val="00EC1185"/>
    <w:rsid w:val="00EE33CF"/>
    <w:rsid w:val="00F1693D"/>
    <w:rsid w:val="00F250CA"/>
    <w:rsid w:val="00F97E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33C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1693D"/>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F1693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1693D"/>
    <w:rPr>
      <w:rFonts w:ascii="Tahoma" w:hAnsi="Tahoma" w:cs="Tahoma"/>
      <w:sz w:val="16"/>
      <w:szCs w:val="16"/>
    </w:rPr>
  </w:style>
  <w:style w:type="character" w:styleId="a6">
    <w:name w:val="Strong"/>
    <w:basedOn w:val="a0"/>
    <w:uiPriority w:val="22"/>
    <w:qFormat/>
    <w:rsid w:val="00297AC1"/>
    <w:rPr>
      <w:b/>
      <w:bCs/>
    </w:rPr>
  </w:style>
  <w:style w:type="paragraph" w:styleId="a7">
    <w:name w:val="No Spacing"/>
    <w:link w:val="1"/>
    <w:uiPriority w:val="99"/>
    <w:qFormat/>
    <w:rsid w:val="002F5E55"/>
    <w:pPr>
      <w:spacing w:after="0" w:line="240" w:lineRule="auto"/>
    </w:pPr>
  </w:style>
  <w:style w:type="paragraph" w:styleId="a8">
    <w:name w:val="header"/>
    <w:basedOn w:val="a"/>
    <w:link w:val="a9"/>
    <w:uiPriority w:val="99"/>
    <w:semiHidden/>
    <w:unhideWhenUsed/>
    <w:rsid w:val="00DB115D"/>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DB115D"/>
  </w:style>
  <w:style w:type="paragraph" w:styleId="aa">
    <w:name w:val="footer"/>
    <w:basedOn w:val="a"/>
    <w:link w:val="ab"/>
    <w:uiPriority w:val="99"/>
    <w:semiHidden/>
    <w:unhideWhenUsed/>
    <w:rsid w:val="00DB115D"/>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DB115D"/>
  </w:style>
  <w:style w:type="paragraph" w:customStyle="1" w:styleId="c17">
    <w:name w:val="c17"/>
    <w:basedOn w:val="a"/>
    <w:rsid w:val="0092212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9">
    <w:name w:val="c9"/>
    <w:basedOn w:val="a0"/>
    <w:rsid w:val="00922128"/>
  </w:style>
  <w:style w:type="character" w:customStyle="1" w:styleId="1">
    <w:name w:val="Без интервала Знак1"/>
    <w:link w:val="a7"/>
    <w:uiPriority w:val="99"/>
    <w:locked/>
    <w:rsid w:val="000503F1"/>
  </w:style>
</w:styles>
</file>

<file path=word/webSettings.xml><?xml version="1.0" encoding="utf-8"?>
<w:webSettings xmlns:r="http://schemas.openxmlformats.org/officeDocument/2006/relationships" xmlns:w="http://schemas.openxmlformats.org/wordprocessingml/2006/main">
  <w:divs>
    <w:div w:id="276179126">
      <w:bodyDiv w:val="1"/>
      <w:marLeft w:val="0"/>
      <w:marRight w:val="0"/>
      <w:marTop w:val="0"/>
      <w:marBottom w:val="0"/>
      <w:divBdr>
        <w:top w:val="none" w:sz="0" w:space="0" w:color="auto"/>
        <w:left w:val="none" w:sz="0" w:space="0" w:color="auto"/>
        <w:bottom w:val="none" w:sz="0" w:space="0" w:color="auto"/>
        <w:right w:val="none" w:sz="0" w:space="0" w:color="auto"/>
      </w:divBdr>
    </w:div>
    <w:div w:id="310411007">
      <w:bodyDiv w:val="1"/>
      <w:marLeft w:val="0"/>
      <w:marRight w:val="0"/>
      <w:marTop w:val="0"/>
      <w:marBottom w:val="0"/>
      <w:divBdr>
        <w:top w:val="none" w:sz="0" w:space="0" w:color="auto"/>
        <w:left w:val="none" w:sz="0" w:space="0" w:color="auto"/>
        <w:bottom w:val="none" w:sz="0" w:space="0" w:color="auto"/>
        <w:right w:val="none" w:sz="0" w:space="0" w:color="auto"/>
      </w:divBdr>
    </w:div>
    <w:div w:id="538006527">
      <w:bodyDiv w:val="1"/>
      <w:marLeft w:val="0"/>
      <w:marRight w:val="0"/>
      <w:marTop w:val="0"/>
      <w:marBottom w:val="0"/>
      <w:divBdr>
        <w:top w:val="none" w:sz="0" w:space="0" w:color="auto"/>
        <w:left w:val="none" w:sz="0" w:space="0" w:color="auto"/>
        <w:bottom w:val="none" w:sz="0" w:space="0" w:color="auto"/>
        <w:right w:val="none" w:sz="0" w:space="0" w:color="auto"/>
      </w:divBdr>
    </w:div>
    <w:div w:id="569970142">
      <w:bodyDiv w:val="1"/>
      <w:marLeft w:val="0"/>
      <w:marRight w:val="0"/>
      <w:marTop w:val="0"/>
      <w:marBottom w:val="0"/>
      <w:divBdr>
        <w:top w:val="none" w:sz="0" w:space="0" w:color="auto"/>
        <w:left w:val="none" w:sz="0" w:space="0" w:color="auto"/>
        <w:bottom w:val="none" w:sz="0" w:space="0" w:color="auto"/>
        <w:right w:val="none" w:sz="0" w:space="0" w:color="auto"/>
      </w:divBdr>
    </w:div>
    <w:div w:id="732388530">
      <w:bodyDiv w:val="1"/>
      <w:marLeft w:val="0"/>
      <w:marRight w:val="0"/>
      <w:marTop w:val="0"/>
      <w:marBottom w:val="0"/>
      <w:divBdr>
        <w:top w:val="none" w:sz="0" w:space="0" w:color="auto"/>
        <w:left w:val="none" w:sz="0" w:space="0" w:color="auto"/>
        <w:bottom w:val="none" w:sz="0" w:space="0" w:color="auto"/>
        <w:right w:val="none" w:sz="0" w:space="0" w:color="auto"/>
      </w:divBdr>
    </w:div>
    <w:div w:id="868296387">
      <w:bodyDiv w:val="1"/>
      <w:marLeft w:val="0"/>
      <w:marRight w:val="0"/>
      <w:marTop w:val="0"/>
      <w:marBottom w:val="0"/>
      <w:divBdr>
        <w:top w:val="none" w:sz="0" w:space="0" w:color="auto"/>
        <w:left w:val="none" w:sz="0" w:space="0" w:color="auto"/>
        <w:bottom w:val="none" w:sz="0" w:space="0" w:color="auto"/>
        <w:right w:val="none" w:sz="0" w:space="0" w:color="auto"/>
      </w:divBdr>
    </w:div>
    <w:div w:id="930116739">
      <w:bodyDiv w:val="1"/>
      <w:marLeft w:val="0"/>
      <w:marRight w:val="0"/>
      <w:marTop w:val="0"/>
      <w:marBottom w:val="0"/>
      <w:divBdr>
        <w:top w:val="none" w:sz="0" w:space="0" w:color="auto"/>
        <w:left w:val="none" w:sz="0" w:space="0" w:color="auto"/>
        <w:bottom w:val="none" w:sz="0" w:space="0" w:color="auto"/>
        <w:right w:val="none" w:sz="0" w:space="0" w:color="auto"/>
      </w:divBdr>
    </w:div>
    <w:div w:id="1376926954">
      <w:bodyDiv w:val="1"/>
      <w:marLeft w:val="0"/>
      <w:marRight w:val="0"/>
      <w:marTop w:val="0"/>
      <w:marBottom w:val="0"/>
      <w:divBdr>
        <w:top w:val="none" w:sz="0" w:space="0" w:color="auto"/>
        <w:left w:val="none" w:sz="0" w:space="0" w:color="auto"/>
        <w:bottom w:val="none" w:sz="0" w:space="0" w:color="auto"/>
        <w:right w:val="none" w:sz="0" w:space="0" w:color="auto"/>
      </w:divBdr>
    </w:div>
    <w:div w:id="1398480868">
      <w:bodyDiv w:val="1"/>
      <w:marLeft w:val="0"/>
      <w:marRight w:val="0"/>
      <w:marTop w:val="0"/>
      <w:marBottom w:val="0"/>
      <w:divBdr>
        <w:top w:val="none" w:sz="0" w:space="0" w:color="auto"/>
        <w:left w:val="none" w:sz="0" w:space="0" w:color="auto"/>
        <w:bottom w:val="none" w:sz="0" w:space="0" w:color="auto"/>
        <w:right w:val="none" w:sz="0" w:space="0" w:color="auto"/>
      </w:divBdr>
    </w:div>
    <w:div w:id="1411384448">
      <w:bodyDiv w:val="1"/>
      <w:marLeft w:val="0"/>
      <w:marRight w:val="0"/>
      <w:marTop w:val="0"/>
      <w:marBottom w:val="0"/>
      <w:divBdr>
        <w:top w:val="none" w:sz="0" w:space="0" w:color="auto"/>
        <w:left w:val="none" w:sz="0" w:space="0" w:color="auto"/>
        <w:bottom w:val="none" w:sz="0" w:space="0" w:color="auto"/>
        <w:right w:val="none" w:sz="0" w:space="0" w:color="auto"/>
      </w:divBdr>
    </w:div>
    <w:div w:id="2046902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4</Pages>
  <Words>1058</Words>
  <Characters>6034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Нила</dc:creator>
  <cp:lastModifiedBy>Нила</cp:lastModifiedBy>
  <cp:revision>5</cp:revision>
  <cp:lastPrinted>2021-09-09T06:49:00Z</cp:lastPrinted>
  <dcterms:created xsi:type="dcterms:W3CDTF">2021-09-08T06:42:00Z</dcterms:created>
  <dcterms:modified xsi:type="dcterms:W3CDTF">2021-09-09T06:49:00Z</dcterms:modified>
</cp:coreProperties>
</file>